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9A84" w14:textId="77777777" w:rsidR="002C6383" w:rsidRDefault="00FE7D44">
      <w:pPr>
        <w:pStyle w:val="Titre"/>
        <w:pBdr>
          <w:top w:val="single" w:sz="8" w:space="1" w:color="B2A1C7"/>
          <w:bottom w:val="nil"/>
        </w:pBdr>
        <w:shd w:val="clear" w:color="auto" w:fill="B2A1C7" w:themeFill="accent4" w:themeFillTint="99"/>
        <w:spacing w:after="120"/>
        <w:jc w:val="center"/>
        <w:rPr>
          <w:b/>
          <w:color w:val="FFFFFF" w:themeColor="background1"/>
          <w:sz w:val="48"/>
          <w:szCs w:val="48"/>
        </w:rPr>
      </w:pPr>
      <w:bookmarkStart w:id="0" w:name="_Hlk133961373"/>
      <w:bookmarkEnd w:id="0"/>
      <w:r>
        <w:rPr>
          <w:b/>
          <w:color w:val="FFFFFF" w:themeColor="background1"/>
          <w:sz w:val="48"/>
          <w:szCs w:val="48"/>
        </w:rPr>
        <w:t>COTISATION 2025</w:t>
      </w:r>
    </w:p>
    <w:p w14:paraId="4D299D15" w14:textId="77777777" w:rsidR="002C6383" w:rsidRDefault="00FE7D44">
      <w:pPr>
        <w:shd w:val="clear" w:color="auto" w:fill="FFFFFF"/>
        <w:spacing w:before="120" w:after="120" w:line="240" w:lineRule="auto"/>
        <w:ind w:left="360"/>
        <w:rPr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En 2025, nous avons fait le choix :</w:t>
      </w:r>
    </w:p>
    <w:p w14:paraId="507C1461" w14:textId="77777777" w:rsidR="002C6383" w:rsidRDefault="00FE7D4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rPr>
          <w:sz w:val="24"/>
          <w:szCs w:val="24"/>
        </w:rPr>
      </w:pPr>
      <w:proofErr w:type="gramStart"/>
      <w:r>
        <w:rPr>
          <w:rFonts w:eastAsia="Times New Roman" w:cs="Calibri"/>
          <w:b/>
          <w:bCs/>
          <w:sz w:val="24"/>
          <w:szCs w:val="24"/>
          <w:lang w:eastAsia="fr-FR"/>
        </w:rPr>
        <w:t>de</w:t>
      </w:r>
      <w:proofErr w:type="gram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ne pas augmenter les tarifs de cotisation par rapport à 2024,</w:t>
      </w:r>
    </w:p>
    <w:p w14:paraId="4326C0B4" w14:textId="77777777" w:rsidR="002C6383" w:rsidRDefault="00FE7D4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rPr>
          <w:sz w:val="24"/>
          <w:szCs w:val="24"/>
        </w:rPr>
      </w:pPr>
      <w:proofErr w:type="gramStart"/>
      <w:r>
        <w:rPr>
          <w:rFonts w:eastAsia="Times New Roman" w:cs="Calibri"/>
          <w:b/>
          <w:bCs/>
          <w:sz w:val="24"/>
          <w:szCs w:val="24"/>
          <w:lang w:eastAsia="fr-FR"/>
        </w:rPr>
        <w:t>de</w:t>
      </w:r>
      <w:proofErr w:type="gram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maintenir les efforts faits en 2024 afin de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faciliter encore plus l’adhésion des jeunes diplômés qui entrent dans la vie active (période de cotisation réduite pendant 5 ans).</w:t>
      </w:r>
      <w:r>
        <w:rPr>
          <w:rFonts w:eastAsia="Times New Roman" w:cs="Calibri"/>
          <w:b/>
          <w:bCs/>
          <w:sz w:val="24"/>
          <w:szCs w:val="24"/>
          <w:lang w:eastAsia="fr-FR"/>
        </w:rPr>
        <w:br/>
      </w:r>
    </w:p>
    <w:tbl>
      <w:tblPr>
        <w:tblW w:w="11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1765"/>
        <w:gridCol w:w="1299"/>
        <w:gridCol w:w="1412"/>
        <w:gridCol w:w="1299"/>
        <w:gridCol w:w="1299"/>
        <w:gridCol w:w="1296"/>
      </w:tblGrid>
      <w:tr w:rsidR="002C6383" w14:paraId="61A36599" w14:textId="77777777">
        <w:trPr>
          <w:trHeight w:val="62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B8FB5" w14:textId="77777777" w:rsidR="002C6383" w:rsidRDefault="00FE7D44">
            <w:pPr>
              <w:suppressAutoHyphens w:val="0"/>
              <w:spacing w:after="0" w:line="240" w:lineRule="auto"/>
              <w:ind w:hanging="84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6"/>
                <w:szCs w:val="26"/>
                <w:lang w:eastAsia="fr-FR"/>
              </w:rPr>
              <w:t xml:space="preserve">   COTISATIONS  2025</w:t>
            </w:r>
          </w:p>
        </w:tc>
        <w:tc>
          <w:tcPr>
            <w:tcW w:w="1765" w:type="dxa"/>
            <w:tcBorders>
              <w:top w:val="single" w:sz="8" w:space="0" w:color="000000"/>
            </w:tcBorders>
            <w:shd w:val="clear" w:color="000000" w:fill="B2A1C7"/>
            <w:vAlign w:val="center"/>
          </w:tcPr>
          <w:p w14:paraId="7684F62E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Diplômés 2019 et avant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2A1C7"/>
            <w:vAlign w:val="center"/>
          </w:tcPr>
          <w:p w14:paraId="65E54456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Diplômés 2020</w:t>
            </w:r>
          </w:p>
        </w:tc>
        <w:tc>
          <w:tcPr>
            <w:tcW w:w="1412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B2A1C7"/>
            <w:vAlign w:val="center"/>
          </w:tcPr>
          <w:p w14:paraId="277B7A60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Diplômés 2021</w:t>
            </w:r>
          </w:p>
        </w:tc>
        <w:tc>
          <w:tcPr>
            <w:tcW w:w="1299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B2A1C7"/>
            <w:vAlign w:val="center"/>
          </w:tcPr>
          <w:p w14:paraId="47127444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Diplômés 2022</w:t>
            </w:r>
          </w:p>
        </w:tc>
        <w:tc>
          <w:tcPr>
            <w:tcW w:w="1299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B2A1C7"/>
            <w:vAlign w:val="center"/>
          </w:tcPr>
          <w:p w14:paraId="2A0321CE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Diplômés 2023</w:t>
            </w:r>
          </w:p>
        </w:tc>
        <w:tc>
          <w:tcPr>
            <w:tcW w:w="1296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B2A1C7"/>
            <w:vAlign w:val="center"/>
          </w:tcPr>
          <w:p w14:paraId="5534B227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D9F1" w:themeColor="text2" w:themeTint="33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Diplômés 2024</w:t>
            </w:r>
          </w:p>
        </w:tc>
      </w:tr>
      <w:tr w:rsidR="002C6383" w14:paraId="17E047C0" w14:textId="77777777">
        <w:trPr>
          <w:trHeight w:val="753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547D79D8" w14:textId="77777777" w:rsidR="002C6383" w:rsidRDefault="00FE7D44">
            <w:pPr>
              <w:suppressAutoHyphens w:val="0"/>
              <w:spacing w:after="0" w:line="240" w:lineRule="auto"/>
              <w:ind w:hanging="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shd w:val="clear" w:color="auto" w:fill="8DB3E2"/>
                <w:lang w:eastAsia="fr-FR"/>
              </w:rPr>
              <w:t>Cotisation</w:t>
            </w: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 xml:space="preserve">   individuelle                   AVEC prélèvement</w:t>
            </w:r>
          </w:p>
        </w:tc>
        <w:tc>
          <w:tcPr>
            <w:tcW w:w="1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6CB83672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100 €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720DB197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80 €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1262E991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65 €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77A70EF4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50 €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5EF59815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35 €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0ED837C5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20 €</w:t>
            </w:r>
          </w:p>
        </w:tc>
      </w:tr>
      <w:tr w:rsidR="002C6383" w14:paraId="18D8B38B" w14:textId="77777777">
        <w:trPr>
          <w:trHeight w:val="678"/>
        </w:trPr>
        <w:tc>
          <w:tcPr>
            <w:tcW w:w="2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22D59A9" w14:textId="77777777" w:rsidR="002C6383" w:rsidRDefault="00FE7D44">
            <w:pPr>
              <w:suppressAutoHyphens w:val="0"/>
              <w:spacing w:after="0" w:line="240" w:lineRule="auto"/>
              <w:ind w:hanging="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shd w:val="clear" w:color="auto" w:fill="DBE5F1"/>
                <w:lang w:eastAsia="fr-FR"/>
              </w:rPr>
              <w:t>Cotisation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individuelle                 SANS prélèvement</w:t>
            </w:r>
          </w:p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D551C1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120 €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AE3D25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100 €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6C7ACD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85 €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AFD374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70 €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4FDFD5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55 €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4ACE49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40 €</w:t>
            </w:r>
          </w:p>
        </w:tc>
      </w:tr>
      <w:tr w:rsidR="002C6383" w14:paraId="16770A88" w14:textId="77777777">
        <w:trPr>
          <w:trHeight w:val="838"/>
        </w:trPr>
        <w:tc>
          <w:tcPr>
            <w:tcW w:w="2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4C6C99FC" w14:textId="77777777" w:rsidR="002C6383" w:rsidRDefault="00FE7D44">
            <w:pPr>
              <w:suppressAutoHyphens w:val="0"/>
              <w:spacing w:after="0" w:line="240" w:lineRule="auto"/>
              <w:ind w:hanging="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 xml:space="preserve">Cotisation couple        AVEC prélèvement  </w:t>
            </w:r>
          </w:p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7D5C451D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140 €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57D4714E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110 €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0C0B9C46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95 €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3476E23A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80 €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4FD198C5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65 €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36DEA545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40 €</w:t>
            </w:r>
          </w:p>
        </w:tc>
      </w:tr>
      <w:tr w:rsidR="002C6383" w14:paraId="0C690951" w14:textId="77777777">
        <w:trPr>
          <w:trHeight w:val="690"/>
        </w:trPr>
        <w:tc>
          <w:tcPr>
            <w:tcW w:w="2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FDBBB4D" w14:textId="2AB748AC" w:rsidR="002C6383" w:rsidRDefault="00FE7D44">
            <w:pPr>
              <w:suppressAutoHyphens w:val="0"/>
              <w:spacing w:after="0" w:line="240" w:lineRule="auto"/>
              <w:ind w:hanging="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Cotisation couple                   SANS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prélèvement  </w:t>
            </w:r>
          </w:p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AD6624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160 €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63465F2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130 €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337B9D9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115 €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E197DE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100 €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88BF7EA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85 €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B2A4CD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60 €</w:t>
            </w:r>
          </w:p>
        </w:tc>
      </w:tr>
      <w:tr w:rsidR="002C6383" w14:paraId="102942BE" w14:textId="77777777">
        <w:trPr>
          <w:trHeight w:val="690"/>
        </w:trPr>
        <w:tc>
          <w:tcPr>
            <w:tcW w:w="2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72EC9" w14:textId="77777777" w:rsidR="002C6383" w:rsidRDefault="00FE7D44">
            <w:pPr>
              <w:suppressAutoHyphens w:val="0"/>
              <w:spacing w:after="0" w:line="240" w:lineRule="auto"/>
              <w:ind w:hanging="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>Abonnement à la Revue</w:t>
            </w:r>
          </w:p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A9E00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>30 €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C3CB2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>30 €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13235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>30 €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00845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>20 €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A4A5B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>20 €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378AC" w14:textId="77777777" w:rsidR="002C6383" w:rsidRDefault="00FE7D4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>20 €</w:t>
            </w:r>
          </w:p>
        </w:tc>
      </w:tr>
    </w:tbl>
    <w:p w14:paraId="19F227DA" w14:textId="77777777" w:rsidR="002C6383" w:rsidRDefault="002C6383">
      <w:pPr>
        <w:spacing w:after="0" w:line="240" w:lineRule="auto"/>
        <w:rPr>
          <w:b/>
          <w:sz w:val="24"/>
          <w:szCs w:val="24"/>
        </w:rPr>
      </w:pPr>
    </w:p>
    <w:p w14:paraId="79EF8BD7" w14:textId="77777777" w:rsidR="002C6383" w:rsidRDefault="00FE7D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 peux régler ta </w:t>
      </w:r>
      <w:r>
        <w:rPr>
          <w:b/>
          <w:sz w:val="24"/>
          <w:szCs w:val="24"/>
        </w:rPr>
        <w:t>cotisation 2025 :</w:t>
      </w:r>
    </w:p>
    <w:p w14:paraId="75D4B967" w14:textId="77777777" w:rsidR="002C6383" w:rsidRPr="00FE7D44" w:rsidRDefault="00FE7D44">
      <w:pPr>
        <w:pStyle w:val="Paragraphedeliste"/>
        <w:numPr>
          <w:ilvl w:val="0"/>
          <w:numId w:val="2"/>
        </w:numPr>
        <w:spacing w:after="120"/>
        <w:rPr>
          <w:b/>
          <w:i/>
          <w:color w:val="7030A0"/>
          <w:sz w:val="24"/>
          <w:szCs w:val="24"/>
          <w:u w:val="single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BBE0076" wp14:editId="03248EEE">
            <wp:simplePos x="0" y="0"/>
            <wp:positionH relativeFrom="margin">
              <wp:posOffset>-317500</wp:posOffset>
            </wp:positionH>
            <wp:positionV relativeFrom="paragraph">
              <wp:posOffset>211455</wp:posOffset>
            </wp:positionV>
            <wp:extent cx="424180" cy="428625"/>
            <wp:effectExtent l="0" t="0" r="0" b="0"/>
            <wp:wrapNone/>
            <wp:docPr id="1" name="Image 1" descr="Autorisation de prélè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utorisation de prélève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7030A0"/>
          <w:sz w:val="24"/>
          <w:szCs w:val="24"/>
          <w:u w:val="single"/>
        </w:rPr>
        <w:t>Par prélèvement automatique</w:t>
      </w:r>
      <w:r w:rsidRPr="00FE7D44">
        <w:rPr>
          <w:b/>
          <w:i/>
          <w:color w:val="7030A0"/>
          <w:sz w:val="24"/>
          <w:szCs w:val="24"/>
          <w:u w:val="single"/>
        </w:rPr>
        <w:t xml:space="preserve"> </w:t>
      </w:r>
      <w:r w:rsidRPr="00FE7D44">
        <w:rPr>
          <w:b/>
          <w:i/>
          <w:color w:val="7030A0"/>
          <w:sz w:val="24"/>
          <w:szCs w:val="24"/>
          <w:u w:val="single"/>
        </w:rPr>
        <w:t>(mode privilégié et permettant de bénéficier de 20 € de réduction)</w:t>
      </w:r>
    </w:p>
    <w:p w14:paraId="7CD99FD2" w14:textId="77777777" w:rsidR="002C6383" w:rsidRDefault="00FE7D4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Si tu souhaites être prélevé, tu renvoies le bulletin de cotisation et le mandat de prélèvement dûment complétés par mail à </w:t>
      </w:r>
      <w:hyperlink r:id="rId7">
        <w:r>
          <w:rPr>
            <w:rStyle w:val="LienInternet"/>
            <w:b/>
            <w:color w:val="auto"/>
            <w:u w:val="none"/>
          </w:rPr>
          <w:t>mines.</w:t>
        </w:r>
        <w:r>
          <w:rPr>
            <w:rStyle w:val="LienInternet"/>
            <w:b/>
            <w:color w:val="auto"/>
            <w:u w:val="none"/>
          </w:rPr>
          <w:t>saint</w:t>
        </w:r>
        <w:r>
          <w:rPr>
            <w:rStyle w:val="LienInternet"/>
            <w:b/>
            <w:color w:val="auto"/>
            <w:u w:val="none"/>
          </w:rPr>
          <w:t>-etienne.alumni@emse.fr</w:t>
        </w:r>
      </w:hyperlink>
      <w:r>
        <w:t xml:space="preserve"> ou par courrier à </w:t>
      </w:r>
      <w:r>
        <w:rPr>
          <w:b/>
        </w:rPr>
        <w:t xml:space="preserve">Mines Saint-Etienne </w:t>
      </w:r>
      <w:proofErr w:type="gramStart"/>
      <w:r>
        <w:rPr>
          <w:b/>
        </w:rPr>
        <w:t>Alumni  -</w:t>
      </w:r>
      <w:proofErr w:type="gramEnd"/>
      <w:r>
        <w:rPr>
          <w:b/>
        </w:rPr>
        <w:t xml:space="preserve"> 158 Cours</w:t>
      </w:r>
      <w:r>
        <w:t xml:space="preserve"> </w:t>
      </w:r>
      <w:r>
        <w:rPr>
          <w:b/>
        </w:rPr>
        <w:t>Fauriel - 42023 Saint-Etienne cedex 2</w:t>
      </w:r>
      <w:r>
        <w:t>. Tu seras prélevé fin mars.</w:t>
      </w:r>
    </w:p>
    <w:p w14:paraId="43D541C9" w14:textId="77777777" w:rsidR="002C6383" w:rsidRDefault="00FE7D4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rPr>
          <w:noProof/>
        </w:rPr>
        <w:drawing>
          <wp:anchor distT="0" distB="0" distL="0" distR="0" simplePos="0" relativeHeight="5" behindDoc="0" locked="0" layoutInCell="1" allowOverlap="1" wp14:anchorId="2C8BEEB1" wp14:editId="0F50D8EB">
            <wp:simplePos x="0" y="0"/>
            <wp:positionH relativeFrom="page">
              <wp:posOffset>114300</wp:posOffset>
            </wp:positionH>
            <wp:positionV relativeFrom="paragraph">
              <wp:posOffset>278130</wp:posOffset>
            </wp:positionV>
            <wp:extent cx="514350" cy="342900"/>
            <wp:effectExtent l="0" t="0" r="0" b="0"/>
            <wp:wrapNone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 tu as déjà été prélevé l’année dernière, tu peux à</w:t>
      </w:r>
      <w:r>
        <w:t xml:space="preserve"> tout moment demander à modifier ou arrêter ton </w:t>
      </w:r>
      <w:r>
        <w:br/>
        <w:t>prélèvement en contactant ton association comme indiqué ci-dessus.</w:t>
      </w:r>
    </w:p>
    <w:p w14:paraId="674997A8" w14:textId="77777777" w:rsidR="002C6383" w:rsidRDefault="00FE7D4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rPr>
          <w:b/>
          <w:i/>
          <w:color w:val="7030A0"/>
          <w:sz w:val="24"/>
          <w:szCs w:val="24"/>
        </w:rPr>
        <w:t>Par carte bancaire</w:t>
      </w:r>
      <w:r>
        <w:rPr>
          <w:color w:val="7030A0"/>
        </w:rPr>
        <w:t xml:space="preserve"> </w:t>
      </w:r>
      <w:r>
        <w:t xml:space="preserve">Visa ou Mastercard, paiement sécurisé, en te connectant sur notre site                              </w:t>
      </w:r>
      <w:r>
        <w:rPr>
          <w:lang w:eastAsia="fr-FR"/>
        </w:rPr>
        <w:t xml:space="preserve"> </w:t>
      </w:r>
      <w:r>
        <w:t xml:space="preserve">Internet  </w:t>
      </w:r>
      <w:hyperlink r:id="rId9">
        <w:r>
          <w:rPr>
            <w:rStyle w:val="LienInternet"/>
            <w:b/>
            <w:color w:val="auto"/>
            <w:u w:val="none"/>
          </w:rPr>
          <w:t>www.mines-saint-etienne.org</w:t>
        </w:r>
      </w:hyperlink>
      <w:r>
        <w:t xml:space="preserve"> dans ton espace personnel.</w:t>
      </w:r>
      <w:r>
        <w:rPr>
          <w:lang w:eastAsia="fr-FR"/>
        </w:rPr>
        <w:t xml:space="preserve"> </w:t>
      </w:r>
    </w:p>
    <w:p w14:paraId="0D4BE77E" w14:textId="77777777" w:rsidR="002C6383" w:rsidRDefault="00FE7D4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rPr>
          <w:noProof/>
        </w:rPr>
        <w:drawing>
          <wp:anchor distT="0" distB="0" distL="0" distR="0" simplePos="0" relativeHeight="6" behindDoc="0" locked="0" layoutInCell="1" allowOverlap="1" wp14:anchorId="2B9E66F8" wp14:editId="76E10963">
            <wp:simplePos x="0" y="0"/>
            <wp:positionH relativeFrom="column">
              <wp:posOffset>-325755</wp:posOffset>
            </wp:positionH>
            <wp:positionV relativeFrom="paragraph">
              <wp:posOffset>4445</wp:posOffset>
            </wp:positionV>
            <wp:extent cx="521335" cy="311150"/>
            <wp:effectExtent l="0" t="0" r="0" b="0"/>
            <wp:wrapNone/>
            <wp:docPr id="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7030A0"/>
          <w:sz w:val="24"/>
          <w:szCs w:val="24"/>
        </w:rPr>
        <w:t>Par virement</w:t>
      </w:r>
      <w:r>
        <w:rPr>
          <w:color w:val="7030A0"/>
        </w:rPr>
        <w:t xml:space="preserve"> </w:t>
      </w:r>
      <w:r>
        <w:t>en précisant dans le libellé du virement ton nom, ta promotion et le détail de ton règlement (cotisation + abonnement + don), BIC : BNPAFRPPE</w:t>
      </w:r>
      <w:r>
        <w:t>TI - IBAN : FR76 3000 4006 5300 0100 6217 043.</w:t>
      </w:r>
    </w:p>
    <w:p w14:paraId="33FC8FFC" w14:textId="77777777" w:rsidR="002C6383" w:rsidRDefault="00FE7D4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noProof/>
        </w:rPr>
        <w:drawing>
          <wp:anchor distT="0" distB="0" distL="0" distR="0" simplePos="0" relativeHeight="7" behindDoc="0" locked="0" layoutInCell="1" allowOverlap="1" wp14:anchorId="32321E3E" wp14:editId="47BEECFE">
            <wp:simplePos x="0" y="0"/>
            <wp:positionH relativeFrom="column">
              <wp:posOffset>-317500</wp:posOffset>
            </wp:positionH>
            <wp:positionV relativeFrom="paragraph">
              <wp:posOffset>6985</wp:posOffset>
            </wp:positionV>
            <wp:extent cx="514350" cy="340995"/>
            <wp:effectExtent l="0" t="0" r="0" b="0"/>
            <wp:wrapNone/>
            <wp:docPr id="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7030A0"/>
        </w:rPr>
        <w:t>Par chèque</w:t>
      </w:r>
      <w:r>
        <w:rPr>
          <w:color w:val="7030A0"/>
        </w:rPr>
        <w:t xml:space="preserve"> </w:t>
      </w:r>
      <w:r>
        <w:t>libellé à l’ordre de </w:t>
      </w:r>
      <w:r>
        <w:rPr>
          <w:b/>
        </w:rPr>
        <w:t>Mines Saint-Etienne Alumni, à envoyer 158 Cours Fauriel - 42023 Saint- Etienne cedex 2</w:t>
      </w:r>
      <w:r>
        <w:t xml:space="preserve"> avec le bulletin ci-dessous rempli</w:t>
      </w:r>
    </w:p>
    <w:p w14:paraId="7B2C8DC3" w14:textId="77777777" w:rsidR="002C6383" w:rsidRDefault="002C6383">
      <w:pPr>
        <w:spacing w:after="0" w:line="240" w:lineRule="auto"/>
        <w:jc w:val="both"/>
      </w:pPr>
    </w:p>
    <w:p w14:paraId="77475C29" w14:textId="77777777" w:rsidR="002C6383" w:rsidRDefault="00FE7D44">
      <w:pPr>
        <w:pStyle w:val="Corpsdetexte"/>
        <w:ind w:left="3828" w:firstLine="283"/>
      </w:pPr>
      <w:r>
        <w:rPr>
          <w:b/>
          <w:color w:val="7030A0"/>
          <w:sz w:val="26"/>
          <w:szCs w:val="26"/>
        </w:rPr>
        <w:t>COTISATION 2025</w:t>
      </w:r>
    </w:p>
    <w:p w14:paraId="07A78783" w14:textId="2483FC1E" w:rsidR="002C6383" w:rsidRDefault="00FE7D44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Prénom :  </w:t>
      </w:r>
      <w:sdt>
        <w:sdtPr>
          <w:rPr>
            <w:rStyle w:val="Textedelespacerserv"/>
            <w:sz w:val="24"/>
            <w:szCs w:val="24"/>
          </w:rPr>
          <w:id w:val="-1471822531"/>
          <w:text/>
        </w:sdtPr>
        <w:sdtEndPr>
          <w:rPr>
            <w:rStyle w:val="Textedelespacerserv"/>
          </w:rPr>
        </w:sdtEndPr>
        <w:sdtContent>
          <w:r w:rsidRPr="00FE7D44">
            <w:rPr>
              <w:rStyle w:val="Textedelespacerserv"/>
              <w:sz w:val="24"/>
              <w:szCs w:val="24"/>
            </w:rPr>
            <w:t xml:space="preserve">indiquer nom-prénom                                                  </w:t>
          </w:r>
        </w:sdtContent>
      </w:sdt>
      <w:r>
        <w:rPr>
          <w:b/>
          <w:sz w:val="24"/>
          <w:szCs w:val="24"/>
        </w:rPr>
        <w:tab/>
        <w:t xml:space="preserve">     Promo : </w:t>
      </w:r>
      <w:sdt>
        <w:sdtPr>
          <w:rPr>
            <w:rStyle w:val="Textedelespacerserv"/>
            <w:sz w:val="24"/>
            <w:szCs w:val="24"/>
          </w:rPr>
          <w:id w:val="431096531"/>
          <w:text/>
        </w:sdtPr>
        <w:sdtEndPr>
          <w:rPr>
            <w:rStyle w:val="Textedelespacerserv"/>
          </w:rPr>
        </w:sdtEndPr>
        <w:sdtContent>
          <w:r w:rsidRPr="00FE7D44">
            <w:rPr>
              <w:rStyle w:val="Textedelespacerserv"/>
              <w:sz w:val="24"/>
              <w:szCs w:val="24"/>
            </w:rPr>
            <w:t xml:space="preserve">  </w:t>
          </w:r>
          <w:r>
            <w:rPr>
              <w:rStyle w:val="Textedelespacerserv"/>
              <w:sz w:val="24"/>
              <w:szCs w:val="24"/>
            </w:rPr>
            <w:t xml:space="preserve">indiquer </w:t>
          </w:r>
          <w:r w:rsidRPr="00FE7D44">
            <w:rPr>
              <w:rStyle w:val="Textedelespacerserv"/>
              <w:sz w:val="24"/>
              <w:szCs w:val="24"/>
            </w:rPr>
            <w:t xml:space="preserve">année       </w:t>
          </w:r>
        </w:sdtContent>
      </w:sdt>
    </w:p>
    <w:tbl>
      <w:tblPr>
        <w:tblStyle w:val="Grilledutableau"/>
        <w:tblW w:w="10536" w:type="dxa"/>
        <w:jc w:val="center"/>
        <w:tblLook w:val="04A0" w:firstRow="1" w:lastRow="0" w:firstColumn="1" w:lastColumn="0" w:noHBand="0" w:noVBand="1"/>
      </w:tblPr>
      <w:tblGrid>
        <w:gridCol w:w="8784"/>
        <w:gridCol w:w="1752"/>
      </w:tblGrid>
      <w:tr w:rsidR="002C6383" w14:paraId="31341574" w14:textId="77777777">
        <w:trPr>
          <w:trHeight w:val="898"/>
          <w:jc w:val="center"/>
        </w:trPr>
        <w:tc>
          <w:tcPr>
            <w:tcW w:w="8783" w:type="dxa"/>
          </w:tcPr>
          <w:p w14:paraId="41064E62" w14:textId="77777777" w:rsidR="002C6383" w:rsidRDefault="00FE7D44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969628" wp14:editId="660B33C0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139700</wp:posOffset>
                  </wp:positionV>
                  <wp:extent cx="504825" cy="504825"/>
                  <wp:effectExtent l="0" t="0" r="0" b="0"/>
                  <wp:wrapNone/>
                  <wp:docPr id="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F9DC5F" w14:textId="77777777" w:rsidR="002C6383" w:rsidRDefault="00FE7D44">
            <w:pPr>
              <w:pStyle w:val="Paragraphedeliste"/>
              <w:spacing w:after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COTISATION</w:t>
            </w:r>
          </w:p>
          <w:p w14:paraId="7187E906" w14:textId="77777777" w:rsidR="002C6383" w:rsidRDefault="00FE7D44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 xml:space="preserve">         Abonnement à la revue papier et/ou numérique</w:t>
            </w:r>
          </w:p>
        </w:tc>
        <w:tc>
          <w:tcPr>
            <w:tcW w:w="1752" w:type="dxa"/>
          </w:tcPr>
          <w:p w14:paraId="06037415" w14:textId="77777777" w:rsidR="002C6383" w:rsidRDefault="002C6383">
            <w:pPr>
              <w:pStyle w:val="Paragraphedeliste"/>
              <w:spacing w:after="0"/>
              <w:ind w:left="0"/>
            </w:pPr>
          </w:p>
          <w:p w14:paraId="4D89087E" w14:textId="77777777" w:rsidR="002C6383" w:rsidRPr="00FE7D44" w:rsidRDefault="00FE7D44">
            <w:pPr>
              <w:pStyle w:val="Paragraphedeliste"/>
              <w:spacing w:before="120" w:after="0" w:line="360" w:lineRule="auto"/>
              <w:ind w:left="0"/>
              <w:rPr>
                <w:rStyle w:val="Textedelespacerserv"/>
              </w:rPr>
            </w:pPr>
            <w:sdt>
              <w:sdtPr>
                <w:rPr>
                  <w:rStyle w:val="Textedelespacerserv"/>
                  <w:sz w:val="24"/>
                  <w:szCs w:val="24"/>
                </w:rPr>
                <w:id w:val="-1692831889"/>
                <w:text/>
              </w:sdtPr>
              <w:sdtEndPr>
                <w:rPr>
                  <w:rStyle w:val="Textedelespacerserv"/>
                </w:rPr>
              </w:sdtEndPr>
              <w:sdtContent>
                <w:proofErr w:type="gramStart"/>
                <w:r w:rsidRPr="00FE7D44">
                  <w:rPr>
                    <w:rStyle w:val="Textedelespacerserv"/>
                    <w:sz w:val="24"/>
                    <w:szCs w:val="24"/>
                  </w:rPr>
                  <w:t>montant</w:t>
                </w:r>
                <w:proofErr w:type="gramEnd"/>
              </w:sdtContent>
            </w:sdt>
          </w:p>
          <w:p w14:paraId="1D17B2D3" w14:textId="77777777" w:rsidR="002C6383" w:rsidRDefault="00FE7D44">
            <w:pPr>
              <w:pStyle w:val="Paragraphedeliste"/>
              <w:spacing w:after="0" w:line="240" w:lineRule="auto"/>
              <w:ind w:left="0"/>
            </w:pPr>
            <w:sdt>
              <w:sdtPr>
                <w:rPr>
                  <w:rStyle w:val="Textedelespacerserv"/>
                  <w:sz w:val="24"/>
                  <w:szCs w:val="24"/>
                </w:rPr>
                <w:id w:val="1458826552"/>
                <w:text/>
              </w:sdtPr>
              <w:sdtEndPr>
                <w:rPr>
                  <w:rStyle w:val="Textedelespacerserv"/>
                </w:rPr>
              </w:sdtEndPr>
              <w:sdtContent>
                <w:proofErr w:type="gramStart"/>
                <w:r w:rsidRPr="00FE7D44">
                  <w:rPr>
                    <w:rStyle w:val="Textedelespacerserv"/>
                    <w:sz w:val="24"/>
                    <w:szCs w:val="24"/>
                  </w:rPr>
                  <w:t>montant</w:t>
                </w:r>
                <w:proofErr w:type="gramEnd"/>
              </w:sdtContent>
            </w:sdt>
            <w:r>
              <w:br/>
            </w:r>
          </w:p>
        </w:tc>
      </w:tr>
      <w:tr w:rsidR="002C6383" w14:paraId="2332C75D" w14:textId="77777777">
        <w:trPr>
          <w:trHeight w:val="1097"/>
          <w:jc w:val="center"/>
        </w:trPr>
        <w:tc>
          <w:tcPr>
            <w:tcW w:w="8783" w:type="dxa"/>
          </w:tcPr>
          <w:p w14:paraId="3627E3F3" w14:textId="77777777" w:rsidR="002C6383" w:rsidRDefault="00FE7D44">
            <w:pPr>
              <w:pStyle w:val="Paragraphedeliste"/>
              <w:tabs>
                <w:tab w:val="left" w:pos="615"/>
                <w:tab w:val="center" w:pos="4372"/>
              </w:tabs>
              <w:spacing w:before="120"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DON</w:t>
            </w:r>
          </w:p>
          <w:p w14:paraId="3360AED4" w14:textId="77777777" w:rsidR="002C6383" w:rsidRDefault="00FE7D44">
            <w:pPr>
              <w:pStyle w:val="Paragraphedeliste"/>
              <w:spacing w:after="0" w:line="240" w:lineRule="auto"/>
              <w:ind w:left="1050"/>
              <w:rPr>
                <w:b/>
                <w:i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6CD47EF" wp14:editId="1C4D7DF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32385</wp:posOffset>
                      </wp:positionV>
                      <wp:extent cx="438785" cy="300990"/>
                      <wp:effectExtent l="0" t="0" r="3175" b="7620"/>
                      <wp:wrapNone/>
                      <wp:docPr id="6" name="Image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7"/>
                              <pic:cNvPicPr/>
                            </pic:nvPicPr>
                            <pic:blipFill>
                              <a:blip r:embed="rId13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438120" cy="3002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Image 7" stroked="f" style="position:absolute;margin-left:7.25pt;margin-top:2.55pt;width:34.45pt;height:23.6pt" wp14:anchorId="395FF8F9" type="shapetype_75">
                      <v:imagedata r:id="rId1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b/>
                <w:i/>
                <w:sz w:val="18"/>
                <w:szCs w:val="18"/>
              </w:rPr>
              <w:t>Déductible des impôts car reversé intégralement à la Fondation Mines Télécom et affecté exclusivement au soutien des activités de Mines Saint-Etienne et de ses élèves.</w:t>
            </w:r>
            <w:r>
              <w:rPr>
                <w:b/>
                <w:i/>
                <w:sz w:val="18"/>
                <w:szCs w:val="18"/>
              </w:rPr>
              <w:t xml:space="preserve"> Un reçu fiscal vous sera envoyé dans les semaines suivant le don.</w:t>
            </w:r>
          </w:p>
        </w:tc>
        <w:tc>
          <w:tcPr>
            <w:tcW w:w="1752" w:type="dxa"/>
          </w:tcPr>
          <w:p w14:paraId="1F1FD4C8" w14:textId="77777777" w:rsidR="002C6383" w:rsidRDefault="00FE7D44">
            <w:pPr>
              <w:pStyle w:val="Paragraphedeliste"/>
              <w:spacing w:after="0" w:line="240" w:lineRule="auto"/>
              <w:ind w:left="0"/>
            </w:pPr>
            <w:r>
              <w:br/>
            </w:r>
            <w:sdt>
              <w:sdtPr>
                <w:rPr>
                  <w:rStyle w:val="Textedelespacerserv"/>
                  <w:sz w:val="24"/>
                  <w:szCs w:val="24"/>
                </w:rPr>
                <w:id w:val="-146513952"/>
                <w:text/>
              </w:sdtPr>
              <w:sdtEndPr>
                <w:rPr>
                  <w:rStyle w:val="Textedelespacerserv"/>
                </w:rPr>
              </w:sdtEndPr>
              <w:sdtContent>
                <w:proofErr w:type="gramStart"/>
                <w:r w:rsidRPr="00FE7D44">
                  <w:rPr>
                    <w:rStyle w:val="Textedelespacerserv"/>
                    <w:sz w:val="24"/>
                    <w:szCs w:val="24"/>
                  </w:rPr>
                  <w:t>montant</w:t>
                </w:r>
                <w:proofErr w:type="gramEnd"/>
              </w:sdtContent>
            </w:sdt>
          </w:p>
        </w:tc>
      </w:tr>
      <w:tr w:rsidR="002C6383" w14:paraId="62345B32" w14:textId="77777777">
        <w:trPr>
          <w:trHeight w:val="610"/>
          <w:jc w:val="center"/>
        </w:trPr>
        <w:tc>
          <w:tcPr>
            <w:tcW w:w="8783" w:type="dxa"/>
            <w:vAlign w:val="center"/>
          </w:tcPr>
          <w:p w14:paraId="6E16F1EE" w14:textId="77777777" w:rsidR="002C6383" w:rsidRDefault="00FE7D44">
            <w:pPr>
              <w:pStyle w:val="Paragraphedeliste"/>
              <w:spacing w:before="120"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(Cotisation + revue + don)</w:t>
            </w:r>
          </w:p>
        </w:tc>
        <w:tc>
          <w:tcPr>
            <w:tcW w:w="1752" w:type="dxa"/>
          </w:tcPr>
          <w:p w14:paraId="014C2BAE" w14:textId="77777777" w:rsidR="002C6383" w:rsidRDefault="00FE7D44">
            <w:pPr>
              <w:pStyle w:val="Paragraphedeliste"/>
              <w:spacing w:before="120" w:after="0" w:line="240" w:lineRule="auto"/>
              <w:ind w:left="0"/>
              <w:rPr>
                <w:sz w:val="24"/>
                <w:szCs w:val="24"/>
              </w:rPr>
            </w:pPr>
            <w:sdt>
              <w:sdtPr>
                <w:rPr>
                  <w:rStyle w:val="Textedelespacerserv"/>
                  <w:sz w:val="24"/>
                  <w:szCs w:val="24"/>
                </w:rPr>
                <w:id w:val="1540701965"/>
                <w:text/>
              </w:sdtPr>
              <w:sdtEndPr>
                <w:rPr>
                  <w:rStyle w:val="Textedelespacerserv"/>
                </w:rPr>
              </w:sdtEndPr>
              <w:sdtContent>
                <w:proofErr w:type="gramStart"/>
                <w:r w:rsidRPr="00FE7D44">
                  <w:rPr>
                    <w:rStyle w:val="Textedelespacerserv"/>
                    <w:sz w:val="24"/>
                    <w:szCs w:val="24"/>
                  </w:rPr>
                  <w:t>montant</w:t>
                </w:r>
                <w:proofErr w:type="gramEnd"/>
              </w:sdtContent>
            </w:sdt>
          </w:p>
        </w:tc>
      </w:tr>
    </w:tbl>
    <w:p w14:paraId="0D9B74B8" w14:textId="77777777" w:rsidR="002C6383" w:rsidRDefault="00FE7D44">
      <w:pPr>
        <w:pStyle w:val="Paragraphedeliste"/>
        <w:tabs>
          <w:tab w:val="left" w:pos="1440"/>
        </w:tabs>
        <w:ind w:left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Mandat de prélèvement page suivante</w:t>
      </w:r>
    </w:p>
    <w:p w14:paraId="1FD976D6" w14:textId="77777777" w:rsidR="002C6383" w:rsidRDefault="002C6383">
      <w:pPr>
        <w:pStyle w:val="Paragraphedeliste"/>
        <w:tabs>
          <w:tab w:val="left" w:pos="1440"/>
        </w:tabs>
        <w:spacing w:after="120" w:line="240" w:lineRule="auto"/>
        <w:ind w:left="0"/>
        <w:rPr>
          <w:b/>
          <w:sz w:val="24"/>
          <w:szCs w:val="24"/>
        </w:rPr>
      </w:pPr>
    </w:p>
    <w:p w14:paraId="74B0A7DC" w14:textId="77777777" w:rsidR="002C6383" w:rsidRDefault="002C6383">
      <w:pPr>
        <w:pStyle w:val="Paragraphedeliste"/>
        <w:tabs>
          <w:tab w:val="left" w:pos="1440"/>
        </w:tabs>
        <w:spacing w:after="120" w:line="240" w:lineRule="auto"/>
        <w:ind w:left="0"/>
        <w:rPr>
          <w:b/>
          <w:sz w:val="24"/>
          <w:szCs w:val="24"/>
        </w:rPr>
      </w:pPr>
    </w:p>
    <w:p w14:paraId="3824A500" w14:textId="77777777" w:rsidR="002C6383" w:rsidRDefault="00FE7D44">
      <w:pPr>
        <w:pStyle w:val="Paragraphedeliste"/>
        <w:tabs>
          <w:tab w:val="left" w:pos="1440"/>
        </w:tabs>
        <w:spacing w:after="12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 document est à compléter et à renvoyer </w:t>
      </w:r>
      <w:proofErr w:type="gramStart"/>
      <w:r>
        <w:rPr>
          <w:b/>
          <w:sz w:val="24"/>
          <w:szCs w:val="24"/>
        </w:rPr>
        <w:t>daté</w:t>
      </w:r>
      <w:proofErr w:type="gramEnd"/>
      <w:r>
        <w:rPr>
          <w:b/>
          <w:sz w:val="24"/>
          <w:szCs w:val="24"/>
        </w:rPr>
        <w:t xml:space="preserve"> et signé, par mail ou par courrier, accompagné d’un RIB comportant les mentions BIC –IBAN </w:t>
      </w:r>
    </w:p>
    <w:p w14:paraId="70DAB110" w14:textId="77777777" w:rsidR="002C6383" w:rsidRDefault="002C6383">
      <w:pPr>
        <w:pStyle w:val="Paragraphedeliste"/>
        <w:tabs>
          <w:tab w:val="left" w:pos="1440"/>
        </w:tabs>
        <w:spacing w:after="120" w:line="240" w:lineRule="auto"/>
        <w:ind w:left="0"/>
        <w:rPr>
          <w:b/>
          <w:sz w:val="24"/>
          <w:szCs w:val="24"/>
        </w:rPr>
      </w:pPr>
    </w:p>
    <w:p w14:paraId="10C79845" w14:textId="77777777" w:rsidR="002C6383" w:rsidRDefault="00FE7D44">
      <w:pPr>
        <w:pBdr>
          <w:top w:val="single" w:sz="4" w:space="0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after="0" w:line="200" w:lineRule="exact"/>
        <w:ind w:left="680" w:right="79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à</w:t>
      </w:r>
      <w:proofErr w:type="gramEnd"/>
    </w:p>
    <w:p w14:paraId="54294071" w14:textId="77777777" w:rsidR="002C6383" w:rsidRDefault="00FE7D44">
      <w:pPr>
        <w:pBdr>
          <w:top w:val="single" w:sz="4" w:space="0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pacing w:after="0" w:line="200" w:lineRule="exact"/>
        <w:ind w:left="680" w:right="7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MINES Saint-Etienne ALUMNI</w:t>
      </w:r>
      <w:r>
        <w:rPr>
          <w:b/>
          <w:sz w:val="24"/>
          <w:szCs w:val="24"/>
        </w:rPr>
        <w:br/>
        <w:t>158 Cours Fauriel 42023 Saint-Etienne Cédex2</w:t>
      </w:r>
      <w:r>
        <w:rPr>
          <w:b/>
          <w:sz w:val="24"/>
          <w:szCs w:val="24"/>
        </w:rPr>
        <w:br/>
      </w:r>
    </w:p>
    <w:p w14:paraId="4D9A23CA" w14:textId="77777777" w:rsidR="002C6383" w:rsidRDefault="002C6383">
      <w:pPr>
        <w:spacing w:after="0"/>
        <w:ind w:left="680" w:right="1230"/>
        <w:rPr>
          <w:rFonts w:ascii="Verdana" w:eastAsia="Arial" w:hAnsi="Verdana" w:cs="Arial"/>
          <w:color w:val="231F1F"/>
          <w:sz w:val="18"/>
          <w:szCs w:val="16"/>
        </w:rPr>
      </w:pPr>
    </w:p>
    <w:p w14:paraId="2D5BD613" w14:textId="77777777" w:rsidR="002C6383" w:rsidRDefault="00FE7D44">
      <w:pPr>
        <w:spacing w:after="0"/>
        <w:ind w:left="680" w:right="1230"/>
        <w:rPr>
          <w:rFonts w:ascii="Verdana" w:eastAsia="Arial" w:hAnsi="Verdana" w:cs="Arial"/>
          <w:color w:val="231F1F"/>
          <w:szCs w:val="20"/>
        </w:rPr>
      </w:pPr>
      <w:r>
        <w:rPr>
          <w:rFonts w:ascii="Verdana" w:eastAsia="Arial" w:hAnsi="Verdana" w:cs="Arial"/>
          <w:color w:val="231F1F"/>
          <w:szCs w:val="20"/>
        </w:rPr>
        <w:t>En</w:t>
      </w:r>
      <w:r>
        <w:rPr>
          <w:rFonts w:ascii="Verdana" w:eastAsia="Arial" w:hAnsi="Verdana" w:cs="Arial"/>
          <w:color w:val="231F1F"/>
          <w:spacing w:val="-2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signant</w:t>
      </w:r>
      <w:r>
        <w:rPr>
          <w:rFonts w:ascii="Verdana" w:eastAsia="Arial" w:hAnsi="Verdana" w:cs="Arial"/>
          <w:color w:val="231F1F"/>
          <w:spacing w:val="-5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ce</w:t>
      </w:r>
      <w:r>
        <w:rPr>
          <w:rFonts w:ascii="Verdana" w:eastAsia="Arial" w:hAnsi="Verdana" w:cs="Arial"/>
          <w:color w:val="231F1F"/>
          <w:spacing w:val="-2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f</w:t>
      </w:r>
      <w:r>
        <w:rPr>
          <w:rFonts w:ascii="Verdana" w:eastAsia="Arial" w:hAnsi="Verdana" w:cs="Arial"/>
          <w:color w:val="231F1F"/>
          <w:spacing w:val="1"/>
          <w:szCs w:val="20"/>
        </w:rPr>
        <w:t>o</w:t>
      </w:r>
      <w:r>
        <w:rPr>
          <w:rFonts w:ascii="Verdana" w:eastAsia="Arial" w:hAnsi="Verdana" w:cs="Arial"/>
          <w:color w:val="231F1F"/>
          <w:szCs w:val="20"/>
        </w:rPr>
        <w:t>rmulaire</w:t>
      </w:r>
      <w:r>
        <w:rPr>
          <w:rFonts w:ascii="Verdana" w:eastAsia="Arial" w:hAnsi="Verdana" w:cs="Arial"/>
          <w:color w:val="231F1F"/>
          <w:spacing w:val="-7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de</w:t>
      </w:r>
      <w:r>
        <w:rPr>
          <w:rFonts w:ascii="Verdana" w:eastAsia="Arial" w:hAnsi="Verdana" w:cs="Arial"/>
          <w:color w:val="231F1F"/>
          <w:spacing w:val="-2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ma</w:t>
      </w:r>
      <w:r>
        <w:rPr>
          <w:rFonts w:ascii="Verdana" w:eastAsia="Arial" w:hAnsi="Verdana" w:cs="Arial"/>
          <w:color w:val="231F1F"/>
          <w:spacing w:val="1"/>
          <w:szCs w:val="20"/>
        </w:rPr>
        <w:t>n</w:t>
      </w:r>
      <w:r>
        <w:rPr>
          <w:rFonts w:ascii="Verdana" w:eastAsia="Arial" w:hAnsi="Verdana" w:cs="Arial"/>
          <w:color w:val="231F1F"/>
          <w:szCs w:val="20"/>
        </w:rPr>
        <w:t>dat,</w:t>
      </w:r>
      <w:r>
        <w:rPr>
          <w:rFonts w:ascii="Verdana" w:eastAsia="Arial" w:hAnsi="Verdana" w:cs="Arial"/>
          <w:color w:val="231F1F"/>
          <w:spacing w:val="-6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vous</w:t>
      </w:r>
      <w:r>
        <w:rPr>
          <w:rFonts w:ascii="Verdana" w:eastAsia="Arial" w:hAnsi="Verdana" w:cs="Arial"/>
          <w:color w:val="231F1F"/>
          <w:spacing w:val="-3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autorisez</w:t>
      </w:r>
    </w:p>
    <w:p w14:paraId="37305AA3" w14:textId="77777777" w:rsidR="002C6383" w:rsidRDefault="00FE7D44">
      <w:pPr>
        <w:pStyle w:val="Paragraphedeliste"/>
        <w:numPr>
          <w:ilvl w:val="0"/>
          <w:numId w:val="4"/>
        </w:numPr>
        <w:spacing w:after="0"/>
        <w:ind w:right="1230"/>
        <w:rPr>
          <w:rFonts w:ascii="Verdana" w:eastAsia="Arial" w:hAnsi="Verdana" w:cs="Arial"/>
          <w:color w:val="231F1F"/>
          <w:szCs w:val="20"/>
        </w:rPr>
      </w:pPr>
      <w:r>
        <w:rPr>
          <w:rFonts w:ascii="Verdana" w:eastAsia="Arial" w:hAnsi="Verdana" w:cs="Arial"/>
          <w:b/>
          <w:color w:val="231F1F"/>
          <w:spacing w:val="-6"/>
          <w:szCs w:val="20"/>
        </w:rPr>
        <w:t>Mines Saint-Etienne Alumni</w:t>
      </w:r>
      <w:r>
        <w:rPr>
          <w:rFonts w:ascii="Verdana" w:eastAsia="Arial" w:hAnsi="Verdana" w:cs="Arial"/>
          <w:color w:val="231F1F"/>
          <w:spacing w:val="-6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à</w:t>
      </w:r>
      <w:r>
        <w:rPr>
          <w:rFonts w:ascii="Verdana" w:eastAsia="Arial" w:hAnsi="Verdana" w:cs="Arial"/>
          <w:color w:val="231F1F"/>
          <w:spacing w:val="-1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env</w:t>
      </w:r>
      <w:r>
        <w:rPr>
          <w:rFonts w:ascii="Verdana" w:eastAsia="Arial" w:hAnsi="Verdana" w:cs="Arial"/>
          <w:color w:val="231F1F"/>
          <w:spacing w:val="1"/>
          <w:szCs w:val="20"/>
        </w:rPr>
        <w:t>o</w:t>
      </w:r>
      <w:r>
        <w:rPr>
          <w:rFonts w:ascii="Verdana" w:eastAsia="Arial" w:hAnsi="Verdana" w:cs="Arial"/>
          <w:color w:val="231F1F"/>
          <w:spacing w:val="-1"/>
          <w:szCs w:val="20"/>
        </w:rPr>
        <w:t>y</w:t>
      </w:r>
      <w:r>
        <w:rPr>
          <w:rFonts w:ascii="Verdana" w:eastAsia="Arial" w:hAnsi="Verdana" w:cs="Arial"/>
          <w:color w:val="231F1F"/>
          <w:spacing w:val="1"/>
          <w:szCs w:val="20"/>
        </w:rPr>
        <w:t>e</w:t>
      </w:r>
      <w:r>
        <w:rPr>
          <w:rFonts w:ascii="Verdana" w:eastAsia="Arial" w:hAnsi="Verdana" w:cs="Arial"/>
          <w:color w:val="231F1F"/>
          <w:szCs w:val="20"/>
        </w:rPr>
        <w:t>r</w:t>
      </w:r>
      <w:r>
        <w:rPr>
          <w:rFonts w:ascii="Verdana" w:eastAsia="Arial" w:hAnsi="Verdana" w:cs="Arial"/>
          <w:color w:val="231F1F"/>
          <w:spacing w:val="-6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des</w:t>
      </w:r>
      <w:r>
        <w:rPr>
          <w:rFonts w:ascii="Verdana" w:eastAsia="Arial" w:hAnsi="Verdana" w:cs="Arial"/>
          <w:color w:val="231F1F"/>
          <w:spacing w:val="-3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instructions</w:t>
      </w:r>
      <w:r>
        <w:rPr>
          <w:rFonts w:ascii="Verdana" w:eastAsia="Arial" w:hAnsi="Verdana" w:cs="Arial"/>
          <w:color w:val="231F1F"/>
          <w:spacing w:val="-8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à</w:t>
      </w:r>
      <w:r>
        <w:rPr>
          <w:rFonts w:ascii="Verdana" w:eastAsia="Arial" w:hAnsi="Verdana" w:cs="Arial"/>
          <w:color w:val="231F1F"/>
          <w:spacing w:val="-1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votre</w:t>
      </w:r>
      <w:r>
        <w:rPr>
          <w:rFonts w:ascii="Verdana" w:eastAsia="Arial" w:hAnsi="Verdana" w:cs="Arial"/>
          <w:color w:val="231F1F"/>
          <w:spacing w:val="-4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banq</w:t>
      </w:r>
      <w:r>
        <w:rPr>
          <w:rFonts w:ascii="Verdana" w:eastAsia="Arial" w:hAnsi="Verdana" w:cs="Arial"/>
          <w:color w:val="231F1F"/>
          <w:spacing w:val="1"/>
          <w:szCs w:val="20"/>
        </w:rPr>
        <w:t>u</w:t>
      </w:r>
      <w:r>
        <w:rPr>
          <w:rFonts w:ascii="Verdana" w:eastAsia="Arial" w:hAnsi="Verdana" w:cs="Arial"/>
          <w:color w:val="231F1F"/>
          <w:szCs w:val="20"/>
        </w:rPr>
        <w:t>e pour</w:t>
      </w:r>
      <w:r>
        <w:rPr>
          <w:rFonts w:ascii="Verdana" w:eastAsia="Arial" w:hAnsi="Verdana" w:cs="Arial"/>
          <w:color w:val="231F1F"/>
          <w:spacing w:val="-3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débit</w:t>
      </w:r>
      <w:r>
        <w:rPr>
          <w:rFonts w:ascii="Verdana" w:eastAsia="Arial" w:hAnsi="Verdana" w:cs="Arial"/>
          <w:color w:val="231F1F"/>
          <w:spacing w:val="1"/>
          <w:szCs w:val="20"/>
        </w:rPr>
        <w:t>e</w:t>
      </w:r>
      <w:r>
        <w:rPr>
          <w:rFonts w:ascii="Verdana" w:eastAsia="Arial" w:hAnsi="Verdana" w:cs="Arial"/>
          <w:color w:val="231F1F"/>
          <w:szCs w:val="20"/>
        </w:rPr>
        <w:t>r</w:t>
      </w:r>
      <w:r>
        <w:rPr>
          <w:rFonts w:ascii="Verdana" w:eastAsia="Arial" w:hAnsi="Verdana" w:cs="Arial"/>
          <w:color w:val="231F1F"/>
          <w:spacing w:val="-5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vot</w:t>
      </w:r>
      <w:r>
        <w:rPr>
          <w:rFonts w:ascii="Verdana" w:eastAsia="Arial" w:hAnsi="Verdana" w:cs="Arial"/>
          <w:color w:val="231F1F"/>
          <w:spacing w:val="1"/>
          <w:szCs w:val="20"/>
        </w:rPr>
        <w:t>r</w:t>
      </w:r>
      <w:r>
        <w:rPr>
          <w:rFonts w:ascii="Verdana" w:eastAsia="Arial" w:hAnsi="Verdana" w:cs="Arial"/>
          <w:color w:val="231F1F"/>
          <w:szCs w:val="20"/>
        </w:rPr>
        <w:t>e</w:t>
      </w:r>
      <w:r>
        <w:rPr>
          <w:rFonts w:ascii="Verdana" w:eastAsia="Arial" w:hAnsi="Verdana" w:cs="Arial"/>
          <w:color w:val="231F1F"/>
          <w:spacing w:val="-4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compte,</w:t>
      </w:r>
    </w:p>
    <w:p w14:paraId="551200D8" w14:textId="77777777" w:rsidR="002C6383" w:rsidRDefault="00FE7D44">
      <w:pPr>
        <w:pStyle w:val="Paragraphedeliste"/>
        <w:numPr>
          <w:ilvl w:val="0"/>
          <w:numId w:val="4"/>
        </w:numPr>
        <w:spacing w:after="0"/>
        <w:ind w:right="1230"/>
        <w:rPr>
          <w:rFonts w:ascii="Verdana" w:eastAsia="Arial" w:hAnsi="Verdana" w:cs="Arial"/>
          <w:szCs w:val="20"/>
        </w:rPr>
      </w:pPr>
      <w:proofErr w:type="gramStart"/>
      <w:r>
        <w:rPr>
          <w:rFonts w:ascii="Verdana" w:eastAsia="Arial" w:hAnsi="Verdana" w:cs="Arial"/>
          <w:color w:val="231F1F"/>
          <w:szCs w:val="20"/>
        </w:rPr>
        <w:t>votre</w:t>
      </w:r>
      <w:proofErr w:type="gramEnd"/>
      <w:r>
        <w:rPr>
          <w:rFonts w:ascii="Verdana" w:eastAsia="Arial" w:hAnsi="Verdana" w:cs="Arial"/>
          <w:color w:val="231F1F"/>
          <w:spacing w:val="-4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banque</w:t>
      </w:r>
      <w:r>
        <w:rPr>
          <w:rFonts w:ascii="Verdana" w:eastAsia="Arial" w:hAnsi="Verdana" w:cs="Arial"/>
          <w:color w:val="231F1F"/>
          <w:spacing w:val="-5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à</w:t>
      </w:r>
      <w:r>
        <w:rPr>
          <w:rFonts w:ascii="Verdana" w:eastAsia="Arial" w:hAnsi="Verdana" w:cs="Arial"/>
          <w:color w:val="231F1F"/>
          <w:spacing w:val="-1"/>
          <w:szCs w:val="20"/>
        </w:rPr>
        <w:t xml:space="preserve"> </w:t>
      </w:r>
      <w:r>
        <w:rPr>
          <w:rFonts w:ascii="Verdana" w:eastAsia="Arial" w:hAnsi="Verdana" w:cs="Arial"/>
          <w:color w:val="231F1F"/>
          <w:spacing w:val="1"/>
          <w:szCs w:val="20"/>
        </w:rPr>
        <w:t>d</w:t>
      </w:r>
      <w:r>
        <w:rPr>
          <w:rFonts w:ascii="Verdana" w:eastAsia="Arial" w:hAnsi="Verdana" w:cs="Arial"/>
          <w:color w:val="231F1F"/>
          <w:szCs w:val="20"/>
        </w:rPr>
        <w:t>ébiter</w:t>
      </w:r>
      <w:r>
        <w:rPr>
          <w:rFonts w:ascii="Verdana" w:eastAsia="Arial" w:hAnsi="Verdana" w:cs="Arial"/>
          <w:color w:val="231F1F"/>
          <w:spacing w:val="-5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votre</w:t>
      </w:r>
      <w:r>
        <w:rPr>
          <w:rFonts w:ascii="Verdana" w:eastAsia="Arial" w:hAnsi="Verdana" w:cs="Arial"/>
          <w:color w:val="231F1F"/>
          <w:spacing w:val="-4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compte</w:t>
      </w:r>
      <w:r>
        <w:rPr>
          <w:rFonts w:ascii="Verdana" w:eastAsia="Arial" w:hAnsi="Verdana" w:cs="Arial"/>
          <w:color w:val="231F1F"/>
          <w:spacing w:val="-4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>conformément</w:t>
      </w:r>
      <w:r>
        <w:rPr>
          <w:rFonts w:ascii="Verdana" w:eastAsia="Arial" w:hAnsi="Verdana" w:cs="Arial"/>
          <w:color w:val="231F1F"/>
          <w:spacing w:val="-10"/>
          <w:szCs w:val="20"/>
        </w:rPr>
        <w:t xml:space="preserve"> </w:t>
      </w:r>
      <w:r>
        <w:rPr>
          <w:rFonts w:ascii="Verdana" w:eastAsia="Arial" w:hAnsi="Verdana" w:cs="Arial"/>
          <w:color w:val="231F1F"/>
          <w:spacing w:val="1"/>
          <w:szCs w:val="20"/>
        </w:rPr>
        <w:t>a</w:t>
      </w:r>
      <w:r>
        <w:rPr>
          <w:rFonts w:ascii="Verdana" w:eastAsia="Arial" w:hAnsi="Verdana" w:cs="Arial"/>
          <w:color w:val="231F1F"/>
          <w:szCs w:val="20"/>
        </w:rPr>
        <w:t>ux</w:t>
      </w:r>
      <w:r>
        <w:rPr>
          <w:rFonts w:ascii="Verdana" w:eastAsia="Arial" w:hAnsi="Verdana" w:cs="Arial"/>
          <w:color w:val="231F1F"/>
          <w:spacing w:val="-3"/>
          <w:szCs w:val="20"/>
        </w:rPr>
        <w:t xml:space="preserve"> </w:t>
      </w:r>
      <w:r>
        <w:rPr>
          <w:rFonts w:ascii="Verdana" w:eastAsia="Arial" w:hAnsi="Verdana" w:cs="Arial"/>
          <w:color w:val="231F1F"/>
          <w:szCs w:val="20"/>
        </w:rPr>
        <w:t xml:space="preserve">instructions de </w:t>
      </w:r>
      <w:r>
        <w:rPr>
          <w:rFonts w:ascii="Verdana" w:eastAsia="Arial" w:hAnsi="Verdana" w:cs="Arial"/>
          <w:b/>
          <w:color w:val="231F1F"/>
          <w:spacing w:val="-6"/>
          <w:szCs w:val="20"/>
        </w:rPr>
        <w:t>Mines Saint-Etienne Alumni.</w:t>
      </w:r>
    </w:p>
    <w:p w14:paraId="2EB7524F" w14:textId="77777777" w:rsidR="002C6383" w:rsidRDefault="00FE7D44">
      <w:pPr>
        <w:spacing w:before="2" w:after="0"/>
        <w:ind w:left="680" w:right="1230"/>
        <w:jc w:val="both"/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i/>
          <w:color w:val="231F1F"/>
          <w:sz w:val="18"/>
          <w:szCs w:val="20"/>
        </w:rPr>
        <w:t>Vous</w:t>
      </w:r>
      <w:r>
        <w:rPr>
          <w:rFonts w:ascii="Arial" w:eastAsia="Arial" w:hAnsi="Arial" w:cs="Arial"/>
          <w:i/>
          <w:color w:val="231F1F"/>
          <w:spacing w:val="-4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bénéfici</w:t>
      </w:r>
      <w:r>
        <w:rPr>
          <w:rFonts w:ascii="Arial" w:eastAsia="Arial" w:hAnsi="Arial" w:cs="Arial"/>
          <w:i/>
          <w:color w:val="231F1F"/>
          <w:spacing w:val="2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sz w:val="18"/>
          <w:szCs w:val="20"/>
        </w:rPr>
        <w:t>z</w:t>
      </w:r>
      <w:r>
        <w:rPr>
          <w:rFonts w:ascii="Arial" w:eastAsia="Arial" w:hAnsi="Arial" w:cs="Arial"/>
          <w:i/>
          <w:color w:val="231F1F"/>
          <w:spacing w:val="-10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du</w:t>
      </w:r>
      <w:r>
        <w:rPr>
          <w:rFonts w:ascii="Arial" w:eastAsia="Arial" w:hAnsi="Arial" w:cs="Arial"/>
          <w:i/>
          <w:color w:val="231F1F"/>
          <w:spacing w:val="-2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droit</w:t>
      </w:r>
      <w:r>
        <w:rPr>
          <w:rFonts w:ascii="Arial" w:eastAsia="Arial" w:hAnsi="Arial" w:cs="Arial"/>
          <w:i/>
          <w:color w:val="231F1F"/>
          <w:spacing w:val="-3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pacing w:val="2"/>
          <w:sz w:val="18"/>
          <w:szCs w:val="20"/>
        </w:rPr>
        <w:t>d</w:t>
      </w:r>
      <w:r>
        <w:rPr>
          <w:rFonts w:ascii="Arial" w:eastAsia="Arial" w:hAnsi="Arial" w:cs="Arial"/>
          <w:i/>
          <w:color w:val="231F1F"/>
          <w:spacing w:val="-2"/>
          <w:sz w:val="18"/>
          <w:szCs w:val="20"/>
        </w:rPr>
        <w:t>’</w:t>
      </w:r>
      <w:r>
        <w:rPr>
          <w:rFonts w:ascii="Arial" w:eastAsia="Arial" w:hAnsi="Arial" w:cs="Arial"/>
          <w:i/>
          <w:color w:val="231F1F"/>
          <w:sz w:val="18"/>
          <w:szCs w:val="20"/>
        </w:rPr>
        <w:t>être</w:t>
      </w:r>
      <w:r>
        <w:rPr>
          <w:rFonts w:ascii="Arial" w:eastAsia="Arial" w:hAnsi="Arial" w:cs="Arial"/>
          <w:i/>
          <w:color w:val="231F1F"/>
          <w:spacing w:val="-3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r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spacing w:val="-1"/>
          <w:sz w:val="18"/>
          <w:szCs w:val="20"/>
        </w:rPr>
        <w:t>m</w:t>
      </w:r>
      <w:r>
        <w:rPr>
          <w:rFonts w:ascii="Arial" w:eastAsia="Arial" w:hAnsi="Arial" w:cs="Arial"/>
          <w:i/>
          <w:color w:val="231F1F"/>
          <w:sz w:val="18"/>
          <w:szCs w:val="20"/>
        </w:rPr>
        <w:t>b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o</w:t>
      </w:r>
      <w:r>
        <w:rPr>
          <w:rFonts w:ascii="Arial" w:eastAsia="Arial" w:hAnsi="Arial" w:cs="Arial"/>
          <w:i/>
          <w:color w:val="231F1F"/>
          <w:sz w:val="18"/>
          <w:szCs w:val="20"/>
        </w:rPr>
        <w:t>ursé</w:t>
      </w:r>
      <w:r>
        <w:rPr>
          <w:rFonts w:ascii="Arial" w:eastAsia="Arial" w:hAnsi="Arial" w:cs="Arial"/>
          <w:i/>
          <w:color w:val="231F1F"/>
          <w:spacing w:val="-8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par</w:t>
      </w:r>
      <w:r>
        <w:rPr>
          <w:rFonts w:ascii="Arial" w:eastAsia="Arial" w:hAnsi="Arial" w:cs="Arial"/>
          <w:i/>
          <w:color w:val="231F1F"/>
          <w:spacing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vot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r</w:t>
      </w:r>
      <w:r>
        <w:rPr>
          <w:rFonts w:ascii="Arial" w:eastAsia="Arial" w:hAnsi="Arial" w:cs="Arial"/>
          <w:i/>
          <w:color w:val="231F1F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spacing w:val="-4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banque</w:t>
      </w:r>
      <w:r>
        <w:rPr>
          <w:rFonts w:ascii="Arial" w:eastAsia="Arial" w:hAnsi="Arial" w:cs="Arial"/>
          <w:i/>
          <w:color w:val="231F1F"/>
          <w:spacing w:val="-5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s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sz w:val="18"/>
          <w:szCs w:val="20"/>
        </w:rPr>
        <w:t>lon</w:t>
      </w:r>
      <w:r>
        <w:rPr>
          <w:rFonts w:ascii="Arial" w:eastAsia="Arial" w:hAnsi="Arial" w:cs="Arial"/>
          <w:i/>
          <w:color w:val="231F1F"/>
          <w:spacing w:val="-4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pacing w:val="2"/>
          <w:sz w:val="18"/>
          <w:szCs w:val="20"/>
        </w:rPr>
        <w:t>l</w:t>
      </w:r>
      <w:r>
        <w:rPr>
          <w:rFonts w:ascii="Arial" w:eastAsia="Arial" w:hAnsi="Arial" w:cs="Arial"/>
          <w:i/>
          <w:color w:val="231F1F"/>
          <w:sz w:val="18"/>
          <w:szCs w:val="20"/>
        </w:rPr>
        <w:t>es</w:t>
      </w:r>
      <w:r>
        <w:rPr>
          <w:rFonts w:ascii="Arial" w:eastAsia="Arial" w:hAnsi="Arial" w:cs="Arial"/>
          <w:i/>
          <w:color w:val="231F1F"/>
          <w:spacing w:val="-2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conditions</w:t>
      </w:r>
      <w:r>
        <w:rPr>
          <w:rFonts w:ascii="Arial" w:eastAsia="Arial" w:hAnsi="Arial" w:cs="Arial"/>
          <w:i/>
          <w:color w:val="231F1F"/>
          <w:spacing w:val="-7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décrites</w:t>
      </w:r>
      <w:r>
        <w:rPr>
          <w:rFonts w:ascii="Arial" w:eastAsia="Arial" w:hAnsi="Arial" w:cs="Arial"/>
          <w:i/>
          <w:color w:val="231F1F"/>
          <w:spacing w:val="-6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dans</w:t>
      </w:r>
      <w:r>
        <w:rPr>
          <w:rFonts w:ascii="Arial" w:eastAsia="Arial" w:hAnsi="Arial" w:cs="Arial"/>
          <w:i/>
          <w:color w:val="231F1F"/>
          <w:spacing w:val="-3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la</w:t>
      </w:r>
      <w:r>
        <w:rPr>
          <w:rFonts w:ascii="Arial" w:eastAsia="Arial" w:hAnsi="Arial" w:cs="Arial"/>
          <w:i/>
          <w:color w:val="231F1F"/>
          <w:spacing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c</w:t>
      </w:r>
      <w:r>
        <w:rPr>
          <w:rFonts w:ascii="Arial" w:eastAsia="Arial" w:hAnsi="Arial" w:cs="Arial"/>
          <w:i/>
          <w:color w:val="231F1F"/>
          <w:spacing w:val="-1"/>
          <w:sz w:val="18"/>
          <w:szCs w:val="20"/>
        </w:rPr>
        <w:t>o</w:t>
      </w:r>
      <w:r>
        <w:rPr>
          <w:rFonts w:ascii="Arial" w:eastAsia="Arial" w:hAnsi="Arial" w:cs="Arial"/>
          <w:i/>
          <w:color w:val="231F1F"/>
          <w:sz w:val="18"/>
          <w:szCs w:val="20"/>
        </w:rPr>
        <w:t>nvention</w:t>
      </w:r>
      <w:r>
        <w:rPr>
          <w:rFonts w:ascii="Arial" w:eastAsia="Arial" w:hAnsi="Arial" w:cs="Arial"/>
          <w:i/>
          <w:color w:val="231F1F"/>
          <w:spacing w:val="-8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que vo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u</w:t>
      </w:r>
      <w:r>
        <w:rPr>
          <w:rFonts w:ascii="Arial" w:eastAsia="Arial" w:hAnsi="Arial" w:cs="Arial"/>
          <w:i/>
          <w:color w:val="231F1F"/>
          <w:sz w:val="18"/>
          <w:szCs w:val="20"/>
        </w:rPr>
        <w:t>s av</w:t>
      </w:r>
      <w:r>
        <w:rPr>
          <w:rFonts w:ascii="Arial" w:eastAsia="Arial" w:hAnsi="Arial" w:cs="Arial"/>
          <w:i/>
          <w:color w:val="231F1F"/>
          <w:spacing w:val="2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sz w:val="18"/>
          <w:szCs w:val="20"/>
        </w:rPr>
        <w:t>z</w:t>
      </w:r>
      <w:r>
        <w:rPr>
          <w:rFonts w:ascii="Arial" w:eastAsia="Arial" w:hAnsi="Arial" w:cs="Arial"/>
          <w:i/>
          <w:color w:val="231F1F"/>
          <w:spacing w:val="-7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sign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é</w:t>
      </w:r>
      <w:r>
        <w:rPr>
          <w:rFonts w:ascii="Arial" w:eastAsia="Arial" w:hAnsi="Arial" w:cs="Arial"/>
          <w:i/>
          <w:color w:val="231F1F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spacing w:val="-5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av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sz w:val="18"/>
          <w:szCs w:val="20"/>
        </w:rPr>
        <w:t>c</w:t>
      </w:r>
      <w:r>
        <w:rPr>
          <w:rFonts w:ascii="Arial" w:eastAsia="Arial" w:hAnsi="Arial" w:cs="Arial"/>
          <w:i/>
          <w:color w:val="231F1F"/>
          <w:spacing w:val="-2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elle.</w:t>
      </w:r>
    </w:p>
    <w:p w14:paraId="49DD737F" w14:textId="77777777" w:rsidR="002C6383" w:rsidRDefault="00FE7D44">
      <w:pPr>
        <w:spacing w:before="2" w:after="0"/>
        <w:ind w:left="680" w:right="1230"/>
        <w:jc w:val="both"/>
        <w:rPr>
          <w:rFonts w:ascii="Arial" w:eastAsia="Arial" w:hAnsi="Arial" w:cs="Arial"/>
          <w:i/>
          <w:color w:val="231F1F"/>
          <w:spacing w:val="-9"/>
          <w:sz w:val="18"/>
          <w:szCs w:val="20"/>
        </w:rPr>
      </w:pP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Une</w:t>
      </w:r>
      <w:r>
        <w:rPr>
          <w:rFonts w:ascii="Arial" w:eastAsia="Arial" w:hAnsi="Arial" w:cs="Arial"/>
          <w:i/>
          <w:color w:val="231F1F"/>
          <w:spacing w:val="-3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d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spacing w:val="-1"/>
          <w:sz w:val="18"/>
          <w:szCs w:val="20"/>
        </w:rPr>
        <w:t>m</w:t>
      </w:r>
      <w:r>
        <w:rPr>
          <w:rFonts w:ascii="Arial" w:eastAsia="Arial" w:hAnsi="Arial" w:cs="Arial"/>
          <w:i/>
          <w:color w:val="231F1F"/>
          <w:sz w:val="18"/>
          <w:szCs w:val="20"/>
        </w:rPr>
        <w:t>an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d</w:t>
      </w:r>
      <w:r>
        <w:rPr>
          <w:rFonts w:ascii="Arial" w:eastAsia="Arial" w:hAnsi="Arial" w:cs="Arial"/>
          <w:i/>
          <w:color w:val="231F1F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spacing w:val="-7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de</w:t>
      </w:r>
      <w:r>
        <w:rPr>
          <w:rFonts w:ascii="Arial" w:eastAsia="Arial" w:hAnsi="Arial" w:cs="Arial"/>
          <w:i/>
          <w:color w:val="231F1F"/>
          <w:spacing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r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spacing w:val="-1"/>
          <w:sz w:val="18"/>
          <w:szCs w:val="20"/>
        </w:rPr>
        <w:t>m</w:t>
      </w:r>
      <w:r>
        <w:rPr>
          <w:rFonts w:ascii="Arial" w:eastAsia="Arial" w:hAnsi="Arial" w:cs="Arial"/>
          <w:i/>
          <w:color w:val="231F1F"/>
          <w:sz w:val="18"/>
          <w:szCs w:val="20"/>
        </w:rPr>
        <w:t>bo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u</w:t>
      </w:r>
      <w:r>
        <w:rPr>
          <w:rFonts w:ascii="Arial" w:eastAsia="Arial" w:hAnsi="Arial" w:cs="Arial"/>
          <w:i/>
          <w:color w:val="231F1F"/>
          <w:sz w:val="18"/>
          <w:szCs w:val="20"/>
        </w:rPr>
        <w:t>rsement</w:t>
      </w:r>
      <w:r>
        <w:rPr>
          <w:rFonts w:ascii="Arial" w:eastAsia="Arial" w:hAnsi="Arial" w:cs="Arial"/>
          <w:i/>
          <w:color w:val="231F1F"/>
          <w:spacing w:val="-10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doit</w:t>
      </w:r>
      <w:r>
        <w:rPr>
          <w:rFonts w:ascii="Arial" w:eastAsia="Arial" w:hAnsi="Arial" w:cs="Arial"/>
          <w:i/>
          <w:color w:val="231F1F"/>
          <w:spacing w:val="-3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être</w:t>
      </w:r>
      <w:r>
        <w:rPr>
          <w:rFonts w:ascii="Arial" w:eastAsia="Arial" w:hAnsi="Arial" w:cs="Arial"/>
          <w:i/>
          <w:color w:val="231F1F"/>
          <w:spacing w:val="-3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sz w:val="18"/>
          <w:szCs w:val="20"/>
        </w:rPr>
        <w:t>prése</w:t>
      </w:r>
      <w:r>
        <w:rPr>
          <w:rFonts w:ascii="Arial" w:eastAsia="Arial" w:hAnsi="Arial" w:cs="Arial"/>
          <w:i/>
          <w:color w:val="231F1F"/>
          <w:spacing w:val="1"/>
          <w:sz w:val="18"/>
          <w:szCs w:val="20"/>
        </w:rPr>
        <w:t>nt</w:t>
      </w:r>
      <w:r>
        <w:rPr>
          <w:rFonts w:ascii="Arial" w:eastAsia="Arial" w:hAnsi="Arial" w:cs="Arial"/>
          <w:i/>
          <w:color w:val="231F1F"/>
          <w:sz w:val="18"/>
          <w:szCs w:val="20"/>
        </w:rPr>
        <w:t>ée</w:t>
      </w:r>
      <w:r>
        <w:rPr>
          <w:rFonts w:ascii="Arial" w:eastAsia="Arial" w:hAnsi="Arial" w:cs="Arial"/>
          <w:i/>
          <w:color w:val="231F1F"/>
          <w:spacing w:val="-7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dans</w:t>
      </w:r>
      <w:r>
        <w:rPr>
          <w:rFonts w:ascii="Arial" w:eastAsia="Arial" w:hAnsi="Arial" w:cs="Arial"/>
          <w:i/>
          <w:color w:val="231F1F"/>
          <w:spacing w:val="-3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les</w:t>
      </w:r>
      <w:r>
        <w:rPr>
          <w:rFonts w:ascii="Arial" w:eastAsia="Arial" w:hAnsi="Arial" w:cs="Arial"/>
          <w:i/>
          <w:color w:val="231F1F"/>
          <w:spacing w:val="-2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8</w:t>
      </w:r>
      <w:r>
        <w:rPr>
          <w:rFonts w:ascii="Arial" w:eastAsia="Arial" w:hAnsi="Arial" w:cs="Arial"/>
          <w:i/>
          <w:color w:val="231F1F"/>
          <w:spacing w:val="-1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semaines</w:t>
      </w:r>
      <w:r>
        <w:rPr>
          <w:rFonts w:ascii="Arial" w:eastAsia="Arial" w:hAnsi="Arial" w:cs="Arial"/>
          <w:i/>
          <w:color w:val="231F1F"/>
          <w:spacing w:val="-7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suivant</w:t>
      </w:r>
      <w:r>
        <w:rPr>
          <w:rFonts w:ascii="Arial" w:eastAsia="Arial" w:hAnsi="Arial" w:cs="Arial"/>
          <w:i/>
          <w:color w:val="231F1F"/>
          <w:spacing w:val="-5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la</w:t>
      </w:r>
      <w:r>
        <w:rPr>
          <w:rFonts w:ascii="Arial" w:eastAsia="Arial" w:hAnsi="Arial" w:cs="Arial"/>
          <w:i/>
          <w:color w:val="231F1F"/>
          <w:spacing w:val="-2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date</w:t>
      </w:r>
      <w:r>
        <w:rPr>
          <w:rFonts w:ascii="Arial" w:eastAsia="Arial" w:hAnsi="Arial" w:cs="Arial"/>
          <w:i/>
          <w:color w:val="231F1F"/>
          <w:spacing w:val="-3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de</w:t>
      </w:r>
      <w:r>
        <w:rPr>
          <w:rFonts w:ascii="Arial" w:eastAsia="Arial" w:hAnsi="Arial" w:cs="Arial"/>
          <w:i/>
          <w:color w:val="231F1F"/>
          <w:spacing w:val="-2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débit</w:t>
      </w:r>
      <w:r>
        <w:rPr>
          <w:rFonts w:ascii="Arial" w:eastAsia="Arial" w:hAnsi="Arial" w:cs="Arial"/>
          <w:i/>
          <w:color w:val="231F1F"/>
          <w:spacing w:val="-2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de</w:t>
      </w:r>
      <w:r>
        <w:rPr>
          <w:rFonts w:ascii="Arial" w:eastAsia="Arial" w:hAnsi="Arial" w:cs="Arial"/>
          <w:i/>
          <w:color w:val="231F1F"/>
          <w:spacing w:val="-1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votre</w:t>
      </w:r>
      <w:r>
        <w:rPr>
          <w:rFonts w:ascii="Arial" w:eastAsia="Arial" w:hAnsi="Arial" w:cs="Arial"/>
          <w:i/>
          <w:color w:val="231F1F"/>
          <w:spacing w:val="-4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co</w:t>
      </w:r>
      <w:r>
        <w:rPr>
          <w:rFonts w:ascii="Arial" w:eastAsia="Arial" w:hAnsi="Arial" w:cs="Arial"/>
          <w:i/>
          <w:color w:val="231F1F"/>
          <w:spacing w:val="-1"/>
          <w:position w:val="-1"/>
          <w:sz w:val="18"/>
          <w:szCs w:val="20"/>
        </w:rPr>
        <w:t>m</w:t>
      </w:r>
      <w:r>
        <w:rPr>
          <w:rFonts w:ascii="Arial" w:eastAsia="Arial" w:hAnsi="Arial" w:cs="Arial"/>
          <w:i/>
          <w:color w:val="231F1F"/>
          <w:spacing w:val="1"/>
          <w:position w:val="-1"/>
          <w:sz w:val="18"/>
          <w:szCs w:val="20"/>
        </w:rPr>
        <w:t>p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te</w:t>
      </w:r>
      <w:r>
        <w:rPr>
          <w:rFonts w:ascii="Arial" w:eastAsia="Arial" w:hAnsi="Arial" w:cs="Arial"/>
          <w:i/>
          <w:color w:val="231F1F"/>
          <w:spacing w:val="-5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p</w:t>
      </w:r>
      <w:r>
        <w:rPr>
          <w:rFonts w:ascii="Arial" w:eastAsia="Arial" w:hAnsi="Arial" w:cs="Arial"/>
          <w:i/>
          <w:color w:val="231F1F"/>
          <w:spacing w:val="1"/>
          <w:position w:val="-1"/>
          <w:sz w:val="18"/>
          <w:szCs w:val="20"/>
        </w:rPr>
        <w:t>o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ur</w:t>
      </w:r>
      <w:r>
        <w:rPr>
          <w:rFonts w:ascii="Arial" w:eastAsia="Arial" w:hAnsi="Arial" w:cs="Arial"/>
          <w:i/>
          <w:color w:val="231F1F"/>
          <w:spacing w:val="-3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un</w:t>
      </w:r>
      <w:r>
        <w:rPr>
          <w:rFonts w:ascii="Arial" w:eastAsia="Arial" w:hAnsi="Arial" w:cs="Arial"/>
          <w:i/>
          <w:color w:val="231F1F"/>
          <w:spacing w:val="-2"/>
          <w:position w:val="-1"/>
          <w:sz w:val="18"/>
          <w:szCs w:val="20"/>
        </w:rPr>
        <w:t xml:space="preserve"> 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p</w:t>
      </w:r>
      <w:r>
        <w:rPr>
          <w:rFonts w:ascii="Arial" w:eastAsia="Arial" w:hAnsi="Arial" w:cs="Arial"/>
          <w:i/>
          <w:color w:val="231F1F"/>
          <w:spacing w:val="1"/>
          <w:position w:val="-1"/>
          <w:sz w:val="18"/>
          <w:szCs w:val="20"/>
        </w:rPr>
        <w:t>r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élève</w:t>
      </w:r>
      <w:r>
        <w:rPr>
          <w:rFonts w:ascii="Arial" w:eastAsia="Arial" w:hAnsi="Arial" w:cs="Arial"/>
          <w:i/>
          <w:color w:val="231F1F"/>
          <w:spacing w:val="-1"/>
          <w:position w:val="-1"/>
          <w:sz w:val="18"/>
          <w:szCs w:val="20"/>
        </w:rPr>
        <w:t>m</w:t>
      </w:r>
      <w:r>
        <w:rPr>
          <w:rFonts w:ascii="Arial" w:eastAsia="Arial" w:hAnsi="Arial" w:cs="Arial"/>
          <w:i/>
          <w:color w:val="231F1F"/>
          <w:spacing w:val="1"/>
          <w:position w:val="-1"/>
          <w:sz w:val="18"/>
          <w:szCs w:val="20"/>
        </w:rPr>
        <w:t>e</w:t>
      </w:r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nt</w:t>
      </w:r>
      <w:r>
        <w:rPr>
          <w:rFonts w:ascii="Arial" w:eastAsia="Arial" w:hAnsi="Arial" w:cs="Arial"/>
          <w:i/>
          <w:color w:val="231F1F"/>
          <w:spacing w:val="-9"/>
          <w:position w:val="-1"/>
          <w:sz w:val="18"/>
          <w:szCs w:val="20"/>
        </w:rPr>
        <w:t xml:space="preserve"> </w:t>
      </w:r>
    </w:p>
    <w:p w14:paraId="4FA49DF6" w14:textId="77777777" w:rsidR="002C6383" w:rsidRDefault="00FE7D44">
      <w:pPr>
        <w:spacing w:before="2" w:after="0"/>
        <w:ind w:left="680" w:right="1230"/>
        <w:jc w:val="both"/>
        <w:rPr>
          <w:rFonts w:ascii="Arial" w:eastAsia="Arial" w:hAnsi="Arial" w:cs="Arial"/>
          <w:i/>
          <w:color w:val="231F1F"/>
          <w:sz w:val="18"/>
          <w:szCs w:val="20"/>
        </w:rPr>
      </w:pPr>
      <w:proofErr w:type="gramStart"/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autorisé</w:t>
      </w:r>
      <w:proofErr w:type="gramEnd"/>
      <w:r>
        <w:rPr>
          <w:rFonts w:ascii="Arial" w:eastAsia="Arial" w:hAnsi="Arial" w:cs="Arial"/>
          <w:i/>
          <w:color w:val="231F1F"/>
          <w:position w:val="-1"/>
          <w:sz w:val="18"/>
          <w:szCs w:val="20"/>
        </w:rPr>
        <w:t>,</w:t>
      </w:r>
    </w:p>
    <w:p w14:paraId="794CC380" w14:textId="77777777" w:rsidR="002C6383" w:rsidRDefault="00FE7D44">
      <w:pPr>
        <w:tabs>
          <w:tab w:val="left" w:pos="1824"/>
        </w:tabs>
        <w:spacing w:before="2" w:after="0" w:line="184" w:lineRule="exact"/>
        <w:ind w:left="680" w:right="1230"/>
        <w:jc w:val="both"/>
        <w:rPr>
          <w:rFonts w:ascii="Arial" w:eastAsia="Arial" w:hAnsi="Arial" w:cs="Arial"/>
          <w:i/>
          <w:color w:val="231F1F"/>
          <w:sz w:val="14"/>
          <w:szCs w:val="16"/>
        </w:rPr>
      </w:pPr>
      <w:r>
        <w:rPr>
          <w:rFonts w:ascii="Arial" w:eastAsia="Arial" w:hAnsi="Arial" w:cs="Arial"/>
          <w:i/>
          <w:color w:val="231F1F"/>
          <w:sz w:val="14"/>
          <w:szCs w:val="16"/>
        </w:rPr>
        <w:tab/>
      </w:r>
    </w:p>
    <w:p w14:paraId="10F4FD3D" w14:textId="77777777" w:rsidR="002C6383" w:rsidRDefault="002C6383">
      <w:pPr>
        <w:tabs>
          <w:tab w:val="left" w:pos="1824"/>
        </w:tabs>
        <w:spacing w:before="2" w:after="0" w:line="184" w:lineRule="exact"/>
        <w:ind w:left="680" w:right="1230"/>
        <w:jc w:val="both"/>
        <w:rPr>
          <w:rFonts w:ascii="Arial" w:eastAsia="Arial" w:hAnsi="Arial" w:cs="Arial"/>
          <w:i/>
          <w:color w:val="231F1F"/>
          <w:sz w:val="14"/>
          <w:szCs w:val="16"/>
        </w:rPr>
      </w:pPr>
    </w:p>
    <w:p w14:paraId="21A3CAD4" w14:textId="77777777" w:rsidR="002C6383" w:rsidRDefault="00FE7D44">
      <w:pPr>
        <w:shd w:val="clear" w:color="auto" w:fill="D9D9D9" w:themeFill="background1" w:themeFillShade="D9"/>
        <w:ind w:left="142" w:hanging="142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 xml:space="preserve">Référence Unique du Mandat </w:t>
      </w:r>
      <w:r>
        <w:rPr>
          <w:sz w:val="20"/>
          <w:szCs w:val="24"/>
        </w:rPr>
        <w:t xml:space="preserve">(à remplir par l’Association) </w:t>
      </w:r>
      <w:r>
        <w:rPr>
          <w:sz w:val="24"/>
          <w:szCs w:val="24"/>
        </w:rPr>
        <w:t xml:space="preserve">: </w:t>
      </w:r>
    </w:p>
    <w:p w14:paraId="23A8ED4D" w14:textId="77777777" w:rsidR="002C6383" w:rsidRDefault="00FE7D44">
      <w:pPr>
        <w:shd w:val="clear" w:color="auto" w:fill="E5DFEC" w:themeFill="accent4" w:themeFillTint="33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Titulaire du compte à débiter</w:t>
      </w:r>
    </w:p>
    <w:p w14:paraId="22A464FD" w14:textId="77777777" w:rsidR="002C6383" w:rsidRDefault="00FE7D44">
      <w:pPr>
        <w:shd w:val="clear" w:color="auto" w:fill="E5DFEC" w:themeFill="accent4" w:themeFillTint="33"/>
        <w:rPr>
          <w:rFonts w:ascii="Verdana" w:hAnsi="Verdana" w:cs="Calibri"/>
          <w:sz w:val="20"/>
          <w:szCs w:val="20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3E6DE13" wp14:editId="2AE25B37">
            <wp:simplePos x="0" y="0"/>
            <wp:positionH relativeFrom="column">
              <wp:posOffset>3898265</wp:posOffset>
            </wp:positionH>
            <wp:positionV relativeFrom="paragraph">
              <wp:posOffset>125730</wp:posOffset>
            </wp:positionV>
            <wp:extent cx="2341245" cy="1566545"/>
            <wp:effectExtent l="0" t="0" r="0" b="0"/>
            <wp:wrapNone/>
            <wp:docPr id="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Calibri"/>
          <w:sz w:val="20"/>
          <w:szCs w:val="20"/>
        </w:rPr>
        <w:t xml:space="preserve">Nom Prénom : </w:t>
      </w:r>
      <w:sdt>
        <w:sdtPr>
          <w:id w:val="824553097"/>
        </w:sdtPr>
        <w:sdtEndPr/>
        <w:sdtContent>
          <w:r>
            <w:rPr>
              <w:rStyle w:val="Textedelespacerserv"/>
              <w:sz w:val="24"/>
              <w:szCs w:val="24"/>
            </w:rPr>
            <w:t xml:space="preserve">  indiquer votre nom et prénom</w:t>
          </w:r>
        </w:sdtContent>
      </w:sdt>
    </w:p>
    <w:p w14:paraId="17C2F25D" w14:textId="77777777" w:rsidR="002C6383" w:rsidRDefault="00FE7D44">
      <w:pPr>
        <w:shd w:val="clear" w:color="auto" w:fill="E5DFEC" w:themeFill="accent4" w:themeFillTint="33"/>
        <w:tabs>
          <w:tab w:val="left" w:pos="6617"/>
        </w:tabs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Adresse : </w:t>
      </w:r>
      <w:sdt>
        <w:sdtPr>
          <w:rPr>
            <w:rStyle w:val="Textedelespacerserv"/>
            <w:sz w:val="24"/>
            <w:szCs w:val="24"/>
          </w:rPr>
          <w:id w:val="521898459"/>
          <w:text/>
        </w:sdtPr>
        <w:sdtEndPr>
          <w:rPr>
            <w:rStyle w:val="Textedelespacerserv"/>
          </w:rPr>
        </w:sdtEndPr>
        <w:sdtContent>
          <w:r w:rsidRPr="00FE7D44">
            <w:rPr>
              <w:rStyle w:val="Textedelespacerserv"/>
              <w:sz w:val="24"/>
              <w:szCs w:val="24"/>
            </w:rPr>
            <w:t xml:space="preserve">indiquer adresse                                    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2CD892F5" w14:textId="4514CD6C" w:rsidR="002C6383" w:rsidRDefault="00FE7D44">
      <w:pPr>
        <w:shd w:val="clear" w:color="auto" w:fill="E5DFEC" w:themeFill="accent4" w:themeFillTint="33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Code postal :</w:t>
      </w:r>
      <w:sdt>
        <w:sdtPr>
          <w:rPr>
            <w:rStyle w:val="Textedelespacerserv"/>
            <w:sz w:val="24"/>
            <w:szCs w:val="24"/>
          </w:rPr>
          <w:id w:val="-419184268"/>
          <w:text/>
        </w:sdtPr>
        <w:sdtEndPr>
          <w:rPr>
            <w:rStyle w:val="Textedelespacerserv"/>
          </w:rPr>
        </w:sdtEndPr>
        <w:sdtContent>
          <w:r>
            <w:rPr>
              <w:rStyle w:val="Textedelespacerserv"/>
              <w:sz w:val="24"/>
              <w:szCs w:val="24"/>
            </w:rPr>
            <w:t xml:space="preserve"> indiquer Code postal</w:t>
          </w:r>
          <w:r w:rsidRPr="00FE7D44">
            <w:rPr>
              <w:rStyle w:val="Textedelespacerserv"/>
              <w:sz w:val="24"/>
              <w:szCs w:val="24"/>
            </w:rPr>
            <w:t xml:space="preserve">    </w:t>
          </w:r>
        </w:sdtContent>
      </w:sdt>
      <w:r>
        <w:rPr>
          <w:rFonts w:ascii="Verdana" w:hAnsi="Verdana" w:cs="Calibri"/>
          <w:sz w:val="20"/>
          <w:szCs w:val="20"/>
        </w:rPr>
        <w:t xml:space="preserve"> Ville :</w:t>
      </w:r>
      <w:sdt>
        <w:sdtPr>
          <w:rPr>
            <w:rStyle w:val="Textedelespacerserv"/>
            <w:sz w:val="24"/>
            <w:szCs w:val="24"/>
          </w:rPr>
          <w:id w:val="-530270727"/>
          <w:text/>
        </w:sdtPr>
        <w:sdtEndPr>
          <w:rPr>
            <w:rStyle w:val="Textedelespacerserv"/>
          </w:rPr>
        </w:sdtEndPr>
        <w:sdtContent>
          <w:r w:rsidRPr="00FE7D44">
            <w:rPr>
              <w:rStyle w:val="Textedelespacerserv"/>
              <w:sz w:val="24"/>
              <w:szCs w:val="24"/>
            </w:rPr>
            <w:t>indique</w:t>
          </w:r>
          <w:r>
            <w:rPr>
              <w:rStyle w:val="Textedelespacerserv"/>
              <w:sz w:val="24"/>
              <w:szCs w:val="24"/>
            </w:rPr>
            <w:t>r</w:t>
          </w:r>
          <w:r w:rsidRPr="00FE7D44">
            <w:rPr>
              <w:rStyle w:val="Textedelespacerserv"/>
              <w:sz w:val="24"/>
              <w:szCs w:val="24"/>
            </w:rPr>
            <w:t xml:space="preserve"> ville     </w:t>
          </w:r>
        </w:sdtContent>
      </w:sdt>
      <w:r>
        <w:rPr>
          <w:rFonts w:ascii="Verdana" w:hAnsi="Verdana" w:cs="Calibri"/>
          <w:sz w:val="20"/>
          <w:szCs w:val="20"/>
        </w:rPr>
        <w:br/>
      </w:r>
      <w:r>
        <w:rPr>
          <w:rFonts w:ascii="Verdana" w:hAnsi="Verdana" w:cs="Calibri"/>
          <w:sz w:val="20"/>
          <w:szCs w:val="20"/>
        </w:rPr>
        <w:br/>
        <w:t xml:space="preserve">Pays : </w:t>
      </w:r>
      <w:sdt>
        <w:sdtPr>
          <w:rPr>
            <w:rStyle w:val="Textedelespacerserv"/>
            <w:sz w:val="24"/>
            <w:szCs w:val="24"/>
          </w:rPr>
          <w:id w:val="2025750036"/>
          <w:text/>
        </w:sdtPr>
        <w:sdtEndPr>
          <w:rPr>
            <w:rStyle w:val="Textedelespacerserv"/>
          </w:rPr>
        </w:sdtEndPr>
        <w:sdtContent>
          <w:r w:rsidRPr="00FE7D44">
            <w:rPr>
              <w:rStyle w:val="Textedelespacerserv"/>
              <w:sz w:val="24"/>
              <w:szCs w:val="24"/>
            </w:rPr>
            <w:t xml:space="preserve">indiquer nom du pays                                                </w:t>
          </w:r>
        </w:sdtContent>
      </w:sdt>
    </w:p>
    <w:p w14:paraId="0B8A8B30" w14:textId="77777777" w:rsidR="002C6383" w:rsidRDefault="00FE7D44">
      <w:pPr>
        <w:shd w:val="clear" w:color="auto" w:fill="E5DFEC" w:themeFill="accent4" w:themeFillTint="33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Coordonnées bancaires</w:t>
      </w:r>
      <w:r>
        <w:rPr>
          <w:rFonts w:ascii="Verdana" w:hAnsi="Verdana" w:cs="Calibri"/>
          <w:b/>
          <w:sz w:val="20"/>
          <w:szCs w:val="20"/>
        </w:rPr>
        <w:tab/>
      </w:r>
    </w:p>
    <w:p w14:paraId="5D0A5D2B" w14:textId="77777777" w:rsidR="002C6383" w:rsidRDefault="00FE7D44">
      <w:pPr>
        <w:shd w:val="clear" w:color="auto" w:fill="E5DFEC" w:themeFill="accent4" w:themeFillTint="33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BIC : </w:t>
      </w:r>
      <w:sdt>
        <w:sdtPr>
          <w:rPr>
            <w:rStyle w:val="Textedelespacerserv"/>
            <w:sz w:val="24"/>
            <w:szCs w:val="24"/>
          </w:rPr>
          <w:id w:val="402572121"/>
          <w:text/>
        </w:sdtPr>
        <w:sdtEndPr>
          <w:rPr>
            <w:rStyle w:val="Textedelespacerserv"/>
          </w:rPr>
        </w:sdtEndPr>
        <w:sdtContent>
          <w:r w:rsidRPr="00FE7D44">
            <w:rPr>
              <w:rStyle w:val="Textedelespacerserv"/>
              <w:sz w:val="24"/>
              <w:szCs w:val="24"/>
            </w:rPr>
            <w:t xml:space="preserve"> indiquer votre BIC                                       </w:t>
          </w:r>
        </w:sdtContent>
      </w:sdt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br/>
        <w:t xml:space="preserve">IBAN : </w:t>
      </w:r>
      <w:sdt>
        <w:sdtPr>
          <w:rPr>
            <w:rStyle w:val="Textedelespacerserv"/>
            <w:sz w:val="24"/>
            <w:szCs w:val="24"/>
          </w:rPr>
          <w:id w:val="-1916546624"/>
          <w:text/>
        </w:sdtPr>
        <w:sdtEndPr>
          <w:rPr>
            <w:rStyle w:val="Textedelespacerserv"/>
          </w:rPr>
        </w:sdtEndPr>
        <w:sdtContent>
          <w:r w:rsidRPr="00FE7D44">
            <w:rPr>
              <w:rStyle w:val="Textedelespacerserv"/>
              <w:sz w:val="24"/>
              <w:szCs w:val="24"/>
            </w:rPr>
            <w:t xml:space="preserve">indiquer votre IBAN                                  </w:t>
          </w:r>
        </w:sdtContent>
      </w:sdt>
    </w:p>
    <w:p w14:paraId="71A52551" w14:textId="77777777" w:rsidR="002C6383" w:rsidRDefault="00FE7D44">
      <w:pPr>
        <w:shd w:val="clear" w:color="auto" w:fill="E5DFEC" w:themeFill="accent4" w:themeFillTint="33"/>
        <w:rPr>
          <w:rFonts w:ascii="Verdana" w:hAnsi="Verdana" w:cs="Calibri"/>
          <w:spacing w:val="-2"/>
          <w:sz w:val="16"/>
          <w:szCs w:val="16"/>
        </w:rPr>
      </w:pPr>
      <w:r>
        <w:rPr>
          <w:rFonts w:ascii="Verdana" w:hAnsi="Verdana" w:cs="Calibri"/>
          <w:sz w:val="18"/>
          <w:szCs w:val="18"/>
        </w:rPr>
        <w:br/>
      </w:r>
      <w:r>
        <w:rPr>
          <w:rFonts w:ascii="Verdana" w:hAnsi="Verdana" w:cs="Calibri"/>
          <w:i/>
          <w:sz w:val="18"/>
          <w:szCs w:val="18"/>
        </w:rPr>
        <w:t xml:space="preserve">Nota : </w:t>
      </w:r>
      <w:r>
        <w:rPr>
          <w:rFonts w:ascii="Verdana" w:hAnsi="Verdana" w:cs="Calibri"/>
          <w:i/>
          <w:spacing w:val="-2"/>
          <w:sz w:val="18"/>
          <w:szCs w:val="18"/>
        </w:rPr>
        <w:t>vo</w:t>
      </w:r>
      <w:r>
        <w:rPr>
          <w:rFonts w:ascii="Verdana" w:hAnsi="Verdana" w:cs="Calibri"/>
          <w:i/>
          <w:spacing w:val="-2"/>
          <w:sz w:val="18"/>
          <w:szCs w:val="18"/>
        </w:rPr>
        <w:t>s droits concernant le présent mandat sont expliqués dans un document que vous pouvez obtenir auprès de votre banque</w:t>
      </w:r>
      <w:r>
        <w:rPr>
          <w:rFonts w:ascii="Verdana" w:hAnsi="Verdana" w:cs="Calibri"/>
          <w:i/>
          <w:spacing w:val="-2"/>
          <w:sz w:val="16"/>
          <w:szCs w:val="16"/>
        </w:rPr>
        <w:t>.</w:t>
      </w:r>
    </w:p>
    <w:p w14:paraId="67958770" w14:textId="77777777" w:rsidR="002C6383" w:rsidRDefault="00FE7D44">
      <w:pPr>
        <w:pStyle w:val="Paragraphedeliste"/>
        <w:tabs>
          <w:tab w:val="left" w:pos="1440"/>
        </w:tabs>
        <w:ind w:left="-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Paiement :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Verdana" w:hAnsi="Verdana"/>
          <w:sz w:val="18"/>
          <w:szCs w:val="18"/>
        </w:rPr>
        <w:instrText>FORMCHECKBOX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bookmarkStart w:id="1" w:name="__Fieldmark__497_922666169"/>
      <w:bookmarkEnd w:id="1"/>
      <w:r>
        <w:rPr>
          <w:rFonts w:ascii="Verdana" w:hAnsi="Verdana"/>
          <w:sz w:val="18"/>
          <w:szCs w:val="18"/>
        </w:rPr>
        <w:fldChar w:fldCharType="end"/>
      </w:r>
      <w:bookmarkStart w:id="2" w:name="__Fieldmark__517_3321048417"/>
      <w:bookmarkStart w:id="3" w:name="__Fieldmark__380_1714017048"/>
      <w:bookmarkStart w:id="4" w:name="__Fieldmark__582_1512202439"/>
      <w:bookmarkStart w:id="5" w:name="__Fieldmark__417_3887691823"/>
      <w:bookmarkStart w:id="6" w:name="__Fieldmark__504_4095992764"/>
      <w:bookmarkEnd w:id="2"/>
      <w:bookmarkEnd w:id="3"/>
      <w:bookmarkEnd w:id="4"/>
      <w:bookmarkEnd w:id="5"/>
      <w:bookmarkEnd w:id="6"/>
      <w:r>
        <w:rPr>
          <w:rFonts w:ascii="Verdana" w:hAnsi="Verdana"/>
          <w:sz w:val="18"/>
          <w:szCs w:val="18"/>
        </w:rPr>
        <w:t xml:space="preserve"> Récurrent</w:t>
      </w:r>
    </w:p>
    <w:p w14:paraId="6E79CCFE" w14:textId="77777777" w:rsidR="002C6383" w:rsidRDefault="002C6383">
      <w:pPr>
        <w:pStyle w:val="Paragraphedeliste"/>
        <w:tabs>
          <w:tab w:val="left" w:pos="1440"/>
        </w:tabs>
        <w:ind w:left="-283"/>
        <w:rPr>
          <w:rFonts w:ascii="Verdana" w:hAnsi="Verdana"/>
          <w:sz w:val="18"/>
          <w:szCs w:val="18"/>
        </w:rPr>
      </w:pPr>
    </w:p>
    <w:p w14:paraId="51BA2F66" w14:textId="77777777" w:rsidR="002C6383" w:rsidRDefault="00FE7D44">
      <w:pPr>
        <w:pStyle w:val="Paragraphedeliste"/>
        <w:tabs>
          <w:tab w:val="left" w:pos="1440"/>
        </w:tabs>
        <w:ind w:left="-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EB93119" w14:textId="77777777" w:rsidR="002C6383" w:rsidRDefault="00FE7D44">
      <w:pPr>
        <w:pStyle w:val="Paragraphedeliste"/>
        <w:tabs>
          <w:tab w:val="left" w:pos="1440"/>
        </w:tabs>
        <w:ind w:lef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20"/>
          <w:szCs w:val="20"/>
        </w:rPr>
        <w:t xml:space="preserve">Fait à </w:t>
      </w:r>
      <w:sdt>
        <w:sdtPr>
          <w:rPr>
            <w:rStyle w:val="Textedelespacerserv"/>
            <w:sz w:val="24"/>
            <w:szCs w:val="24"/>
          </w:rPr>
          <w:id w:val="550885789"/>
          <w:text/>
        </w:sdtPr>
        <w:sdtEndPr>
          <w:rPr>
            <w:rStyle w:val="Textedelespacerserv"/>
          </w:rPr>
        </w:sdtEndPr>
        <w:sdtContent>
          <w:r w:rsidRPr="00FE7D44">
            <w:rPr>
              <w:rStyle w:val="Textedelespacerserv"/>
              <w:sz w:val="24"/>
              <w:szCs w:val="24"/>
            </w:rPr>
            <w:t>indiquer le lieu.</w:t>
          </w:r>
        </w:sdtContent>
      </w:sdt>
    </w:p>
    <w:p w14:paraId="519D6C24" w14:textId="77777777" w:rsidR="002C6383" w:rsidRDefault="00FE7D44">
      <w:pPr>
        <w:pStyle w:val="Paragraphedeliste"/>
        <w:tabs>
          <w:tab w:val="left" w:pos="1440"/>
        </w:tabs>
        <w:ind w:lef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Le  </w:t>
      </w:r>
      <w:sdt>
        <w:sdtPr>
          <w:rPr>
            <w:rStyle w:val="Textedelespacerserv"/>
            <w:sz w:val="24"/>
            <w:szCs w:val="24"/>
          </w:rPr>
          <w:id w:val="-941603174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Pr="00FE7D44">
            <w:rPr>
              <w:rStyle w:val="Textedelespacerserv"/>
              <w:sz w:val="24"/>
              <w:szCs w:val="24"/>
            </w:rPr>
            <w:t>Cliquez ou appuyez ici pour entrer une date.</w:t>
          </w:r>
        </w:sdtContent>
      </w:sdt>
    </w:p>
    <w:p w14:paraId="1F4A75D3" w14:textId="77777777" w:rsidR="002C6383" w:rsidRDefault="00FE7D44">
      <w:pPr>
        <w:pStyle w:val="Paragraphedeliste"/>
        <w:tabs>
          <w:tab w:val="left" w:pos="1440"/>
        </w:tabs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     Signature</w:t>
      </w:r>
    </w:p>
    <w:p w14:paraId="0696E3D7" w14:textId="77777777" w:rsidR="002C6383" w:rsidRDefault="002C6383">
      <w:pPr>
        <w:pStyle w:val="Paragraphedeliste"/>
        <w:tabs>
          <w:tab w:val="left" w:pos="1440"/>
        </w:tabs>
        <w:ind w:left="-283"/>
      </w:pPr>
    </w:p>
    <w:p w14:paraId="65AF6DD2" w14:textId="77777777" w:rsidR="002C6383" w:rsidRDefault="002C6383">
      <w:pPr>
        <w:pStyle w:val="Paragraphedeliste"/>
        <w:tabs>
          <w:tab w:val="left" w:pos="1440"/>
        </w:tabs>
        <w:ind w:left="-283"/>
      </w:pPr>
    </w:p>
    <w:p w14:paraId="1614EC68" w14:textId="77777777" w:rsidR="002C6383" w:rsidRDefault="00FE7D44">
      <w:pPr>
        <w:spacing w:before="39" w:after="0" w:line="240" w:lineRule="auto"/>
        <w:ind w:left="1134" w:right="1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23232"/>
          <w:sz w:val="18"/>
          <w:szCs w:val="18"/>
        </w:rPr>
        <w:t>Les</w:t>
      </w:r>
      <w:r>
        <w:rPr>
          <w:rFonts w:ascii="Arial" w:eastAsia="Arial" w:hAnsi="Arial" w:cs="Arial"/>
          <w:i/>
          <w:color w:val="32323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infor</w:t>
      </w:r>
      <w:r>
        <w:rPr>
          <w:rFonts w:ascii="Arial" w:eastAsia="Arial" w:hAnsi="Arial" w:cs="Arial"/>
          <w:i/>
          <w:color w:val="323232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323232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323232"/>
          <w:sz w:val="18"/>
          <w:szCs w:val="18"/>
        </w:rPr>
        <w:t>tions</w:t>
      </w:r>
      <w:r>
        <w:rPr>
          <w:rFonts w:ascii="Arial" w:eastAsia="Arial" w:hAnsi="Arial" w:cs="Arial"/>
          <w:i/>
          <w:color w:val="323232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contenues</w:t>
      </w:r>
      <w:r>
        <w:rPr>
          <w:rFonts w:ascii="Arial" w:eastAsia="Arial" w:hAnsi="Arial" w:cs="Arial"/>
          <w:i/>
          <w:color w:val="323232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dans</w:t>
      </w:r>
      <w:r>
        <w:rPr>
          <w:rFonts w:ascii="Arial" w:eastAsia="Arial" w:hAnsi="Arial" w:cs="Arial"/>
          <w:i/>
          <w:color w:val="32323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le présent</w:t>
      </w:r>
      <w:r>
        <w:rPr>
          <w:rFonts w:ascii="Arial" w:eastAsia="Arial" w:hAnsi="Arial" w:cs="Arial"/>
          <w:i/>
          <w:color w:val="323232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323232"/>
          <w:sz w:val="18"/>
          <w:szCs w:val="18"/>
        </w:rPr>
        <w:t>and</w:t>
      </w:r>
      <w:r>
        <w:rPr>
          <w:rFonts w:ascii="Arial" w:eastAsia="Arial" w:hAnsi="Arial" w:cs="Arial"/>
          <w:i/>
          <w:color w:val="323232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323232"/>
          <w:sz w:val="18"/>
          <w:szCs w:val="18"/>
        </w:rPr>
        <w:t>t</w:t>
      </w:r>
      <w:r>
        <w:rPr>
          <w:rFonts w:ascii="Arial" w:eastAsia="Arial" w:hAnsi="Arial" w:cs="Arial"/>
          <w:i/>
          <w:color w:val="323232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sont</w:t>
      </w:r>
      <w:r>
        <w:rPr>
          <w:rFonts w:ascii="Arial" w:eastAsia="Arial" w:hAnsi="Arial" w:cs="Arial"/>
          <w:i/>
          <w:color w:val="32323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color w:val="323232"/>
          <w:sz w:val="18"/>
          <w:szCs w:val="18"/>
        </w:rPr>
        <w:t>estinées</w:t>
      </w:r>
      <w:r>
        <w:rPr>
          <w:rFonts w:ascii="Arial" w:eastAsia="Arial" w:hAnsi="Arial" w:cs="Arial"/>
          <w:i/>
          <w:color w:val="323232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à</w:t>
      </w:r>
      <w:r>
        <w:rPr>
          <w:rFonts w:ascii="Arial" w:eastAsia="Arial" w:hAnsi="Arial" w:cs="Arial"/>
          <w:i/>
          <w:color w:val="32323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323232"/>
          <w:spacing w:val="-2"/>
          <w:sz w:val="18"/>
          <w:szCs w:val="18"/>
        </w:rPr>
        <w:t>’</w:t>
      </w:r>
      <w:r>
        <w:rPr>
          <w:rFonts w:ascii="Arial" w:eastAsia="Arial" w:hAnsi="Arial" w:cs="Arial"/>
          <w:i/>
          <w:color w:val="323232"/>
          <w:sz w:val="18"/>
          <w:szCs w:val="18"/>
        </w:rPr>
        <w:t>être</w:t>
      </w:r>
      <w:r>
        <w:rPr>
          <w:rFonts w:ascii="Arial" w:eastAsia="Arial" w:hAnsi="Arial" w:cs="Arial"/>
          <w:i/>
          <w:color w:val="32323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utilisées</w:t>
      </w:r>
      <w:r>
        <w:rPr>
          <w:rFonts w:ascii="Arial" w:eastAsia="Arial" w:hAnsi="Arial" w:cs="Arial"/>
          <w:i/>
          <w:color w:val="323232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par</w:t>
      </w:r>
      <w:r>
        <w:rPr>
          <w:rFonts w:ascii="Arial" w:eastAsia="Arial" w:hAnsi="Arial" w:cs="Arial"/>
          <w:i/>
          <w:color w:val="323232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le</w:t>
      </w:r>
      <w:r>
        <w:rPr>
          <w:rFonts w:ascii="Arial" w:eastAsia="Arial" w:hAnsi="Arial" w:cs="Arial"/>
          <w:i/>
          <w:color w:val="32323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créancier</w:t>
      </w:r>
      <w:r>
        <w:rPr>
          <w:rFonts w:ascii="Arial" w:eastAsia="Arial" w:hAnsi="Arial" w:cs="Arial"/>
          <w:i/>
          <w:color w:val="323232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pacing w:val="2"/>
          <w:sz w:val="18"/>
          <w:szCs w:val="18"/>
        </w:rPr>
        <w:t>q</w:t>
      </w:r>
      <w:r>
        <w:rPr>
          <w:rFonts w:ascii="Arial" w:eastAsia="Arial" w:hAnsi="Arial" w:cs="Arial"/>
          <w:i/>
          <w:color w:val="323232"/>
          <w:sz w:val="18"/>
          <w:szCs w:val="18"/>
        </w:rPr>
        <w:t>ue</w:t>
      </w:r>
      <w:r>
        <w:rPr>
          <w:rFonts w:ascii="Arial" w:eastAsia="Arial" w:hAnsi="Arial" w:cs="Arial"/>
          <w:i/>
          <w:color w:val="32323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pour</w:t>
      </w:r>
      <w:r>
        <w:rPr>
          <w:rFonts w:ascii="Arial" w:eastAsia="Arial" w:hAnsi="Arial" w:cs="Arial"/>
          <w:i/>
          <w:color w:val="32323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la gestion</w:t>
      </w:r>
      <w:r>
        <w:rPr>
          <w:rFonts w:ascii="Arial" w:eastAsia="Arial" w:hAnsi="Arial" w:cs="Arial"/>
          <w:i/>
          <w:color w:val="323232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de</w:t>
      </w:r>
      <w:r>
        <w:rPr>
          <w:rFonts w:ascii="Arial" w:eastAsia="Arial" w:hAnsi="Arial" w:cs="Arial"/>
          <w:i/>
          <w:color w:val="323232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sa relation</w:t>
      </w:r>
      <w:r>
        <w:rPr>
          <w:rFonts w:ascii="Arial" w:eastAsia="Arial" w:hAnsi="Arial" w:cs="Arial"/>
          <w:i/>
          <w:color w:val="323232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avec</w:t>
      </w:r>
      <w:r>
        <w:rPr>
          <w:rFonts w:ascii="Arial" w:eastAsia="Arial" w:hAnsi="Arial" w:cs="Arial"/>
          <w:i/>
          <w:color w:val="32323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>son</w:t>
      </w:r>
      <w:r>
        <w:rPr>
          <w:rFonts w:ascii="Arial" w:eastAsia="Arial" w:hAnsi="Arial" w:cs="Arial"/>
          <w:i/>
          <w:color w:val="32323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23232"/>
          <w:sz w:val="18"/>
          <w:szCs w:val="18"/>
        </w:rPr>
        <w:t xml:space="preserve">client. Elles pourront donner lieu à l’exercice, par ce dernier, de ses droits d’opposition, d’accès et de rectification tels que prévus aux articles 38 et suivants de la loi </w:t>
      </w:r>
      <w:r>
        <w:rPr>
          <w:rFonts w:ascii="Arial" w:eastAsia="Arial" w:hAnsi="Arial" w:cs="Arial"/>
          <w:i/>
          <w:color w:val="323232"/>
          <w:sz w:val="18"/>
          <w:szCs w:val="18"/>
        </w:rPr>
        <w:t>n°78-17 du 6 janvier 1978 relative à l’informatique, aux fichiers et aux libertés.</w:t>
      </w:r>
    </w:p>
    <w:sectPr w:rsidR="002C6383">
      <w:pgSz w:w="11906" w:h="16838"/>
      <w:pgMar w:top="340" w:right="680" w:bottom="414" w:left="6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2760"/>
    <w:multiLevelType w:val="multilevel"/>
    <w:tmpl w:val="8B34CEF4"/>
    <w:lvl w:ilvl="0">
      <w:start w:val="1"/>
      <w:numFmt w:val="bullet"/>
      <w:lvlText w:val="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4D0C83"/>
    <w:multiLevelType w:val="multilevel"/>
    <w:tmpl w:val="641280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D06DD5"/>
    <w:multiLevelType w:val="multilevel"/>
    <w:tmpl w:val="B932436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73386E04"/>
    <w:multiLevelType w:val="multilevel"/>
    <w:tmpl w:val="A602324A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A00EAC"/>
    <w:multiLevelType w:val="multilevel"/>
    <w:tmpl w:val="00C022E0"/>
    <w:lvl w:ilvl="0">
      <w:start w:val="1"/>
      <w:numFmt w:val="upperLetter"/>
      <w:lvlText w:val="(%1)"/>
      <w:lvlJc w:val="left"/>
      <w:pPr>
        <w:tabs>
          <w:tab w:val="num" w:pos="0"/>
        </w:tabs>
        <w:ind w:left="14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83"/>
    <w:rsid w:val="002C6383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2672"/>
  <w15:docId w15:val="{24AA0180-32B6-48F7-898E-67DC9E31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06B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56C63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380E2E"/>
    <w:rPr>
      <w:color w:val="0000FF" w:themeColor="hyperlink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910E8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qFormat/>
    <w:rsid w:val="005E6256"/>
    <w:rPr>
      <w:color w:val="808080"/>
    </w:rPr>
  </w:style>
  <w:style w:type="character" w:customStyle="1" w:styleId="En-tteCar">
    <w:name w:val="En-tête Car"/>
    <w:basedOn w:val="Policepardfaut"/>
    <w:uiPriority w:val="99"/>
    <w:qFormat/>
    <w:rsid w:val="005D55A7"/>
    <w:rPr>
      <w:sz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D55A7"/>
    <w:rPr>
      <w:sz w:val="22"/>
    </w:rPr>
  </w:style>
  <w:style w:type="paragraph" w:styleId="Titre">
    <w:name w:val="Title"/>
    <w:basedOn w:val="Normal"/>
    <w:next w:val="Corpsdetexte"/>
    <w:link w:val="TitreCar"/>
    <w:uiPriority w:val="10"/>
    <w:qFormat/>
    <w:rsid w:val="00910E8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6C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0C53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5D55A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D55A7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9F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ines.saint-etienne.alumni@emse.fr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mines-saint-etienne.org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F418-C72F-4650-9DA5-06A6F28B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714</Words>
  <Characters>3927</Characters>
  <Application>Microsoft Office Word</Application>
  <DocSecurity>0</DocSecurity>
  <Lines>32</Lines>
  <Paragraphs>9</Paragraphs>
  <ScaleCrop>false</ScaleCrop>
  <Company>W7U64-140922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CHAFFANGEON Corinne</dc:creator>
  <dc:description/>
  <cp:lastModifiedBy>Sebastien LAVABRE</cp:lastModifiedBy>
  <cp:revision>1</cp:revision>
  <cp:lastPrinted>2022-12-14T08:52:00Z</cp:lastPrinted>
  <dcterms:created xsi:type="dcterms:W3CDTF">2024-12-17T14:17:00Z</dcterms:created>
  <dcterms:modified xsi:type="dcterms:W3CDTF">2025-01-07T14:23:00Z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W7U64-140922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